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986" w:rsidRPr="00140E14" w:rsidRDefault="006831AB">
      <w:pPr>
        <w:spacing w:after="0" w:line="408" w:lineRule="auto"/>
        <w:ind w:left="120"/>
        <w:jc w:val="center"/>
        <w:rPr>
          <w:lang w:val="ru-RU"/>
        </w:rPr>
      </w:pPr>
      <w:bookmarkStart w:id="0" w:name="block-13131399"/>
      <w:r w:rsidRPr="00140E14">
        <w:rPr>
          <w:rFonts w:ascii="Times New Roman" w:hAnsi="Times New Roman"/>
          <w:b/>
          <w:color w:val="000000"/>
          <w:sz w:val="28"/>
          <w:lang w:val="ru-RU"/>
        </w:rPr>
        <w:t>МИНИСТЕРСТВО ПРОСВЕЩЕНИЯ РОССИЙСКОЙ ФЕДЕРАЦИИ</w:t>
      </w:r>
    </w:p>
    <w:p w:rsidR="004A0986" w:rsidRPr="00140E14" w:rsidRDefault="006831AB">
      <w:pPr>
        <w:spacing w:after="0" w:line="408" w:lineRule="auto"/>
        <w:ind w:left="120"/>
        <w:jc w:val="center"/>
        <w:rPr>
          <w:lang w:val="ru-RU"/>
        </w:rPr>
      </w:pPr>
      <w:r w:rsidRPr="00140E14">
        <w:rPr>
          <w:rFonts w:ascii="Times New Roman" w:hAnsi="Times New Roman"/>
          <w:b/>
          <w:color w:val="000000"/>
          <w:sz w:val="28"/>
          <w:lang w:val="ru-RU"/>
        </w:rPr>
        <w:t>‌</w:t>
      </w:r>
      <w:bookmarkStart w:id="1" w:name="860646c2-889a-4569-8575-2a8bf8f7bf01"/>
      <w:r w:rsidRPr="00140E14">
        <w:rPr>
          <w:rFonts w:ascii="Times New Roman" w:hAnsi="Times New Roman"/>
          <w:b/>
          <w:color w:val="000000"/>
          <w:sz w:val="28"/>
          <w:lang w:val="ru-RU"/>
        </w:rPr>
        <w:t>Муниципальное Казенное Общеобразовательное Учреждение</w:t>
      </w:r>
      <w:bookmarkEnd w:id="1"/>
      <w:r w:rsidRPr="00140E14">
        <w:rPr>
          <w:rFonts w:ascii="Times New Roman" w:hAnsi="Times New Roman"/>
          <w:b/>
          <w:color w:val="000000"/>
          <w:sz w:val="28"/>
          <w:lang w:val="ru-RU"/>
        </w:rPr>
        <w:t xml:space="preserve">‌‌ </w:t>
      </w:r>
    </w:p>
    <w:p w:rsidR="004A0986" w:rsidRDefault="006831AB">
      <w:pPr>
        <w:spacing w:after="0" w:line="408" w:lineRule="auto"/>
        <w:ind w:left="120"/>
        <w:jc w:val="center"/>
      </w:pPr>
      <w:r>
        <w:rPr>
          <w:rFonts w:ascii="Times New Roman" w:hAnsi="Times New Roman"/>
          <w:b/>
          <w:color w:val="000000"/>
          <w:sz w:val="28"/>
        </w:rPr>
        <w:t>‌‌</w:t>
      </w:r>
      <w:r>
        <w:rPr>
          <w:rFonts w:ascii="Times New Roman" w:hAnsi="Times New Roman"/>
          <w:color w:val="000000"/>
          <w:sz w:val="28"/>
        </w:rPr>
        <w:t>​</w:t>
      </w:r>
    </w:p>
    <w:p w:rsidR="004A0986" w:rsidRDefault="006831AB">
      <w:pPr>
        <w:spacing w:after="0" w:line="408" w:lineRule="auto"/>
        <w:ind w:left="120"/>
        <w:jc w:val="center"/>
      </w:pPr>
      <w:r>
        <w:rPr>
          <w:rFonts w:ascii="Times New Roman" w:hAnsi="Times New Roman"/>
          <w:b/>
          <w:color w:val="000000"/>
          <w:sz w:val="28"/>
        </w:rPr>
        <w:t>МКОУ"Гамияхская СОШ №2"</w:t>
      </w:r>
    </w:p>
    <w:p w:rsidR="004A0986" w:rsidRDefault="004A0986">
      <w:pPr>
        <w:spacing w:after="0"/>
        <w:ind w:left="120"/>
      </w:pPr>
    </w:p>
    <w:p w:rsidR="004A0986" w:rsidRDefault="004A0986">
      <w:pPr>
        <w:spacing w:after="0"/>
        <w:ind w:left="120"/>
      </w:pPr>
    </w:p>
    <w:p w:rsidR="004A0986" w:rsidRDefault="004A0986">
      <w:pPr>
        <w:spacing w:after="0"/>
        <w:ind w:left="120"/>
      </w:pPr>
    </w:p>
    <w:p w:rsidR="004A0986" w:rsidRDefault="004A0986">
      <w:pPr>
        <w:spacing w:after="0"/>
        <w:ind w:left="120"/>
      </w:pPr>
    </w:p>
    <w:tbl>
      <w:tblPr>
        <w:tblW w:w="0" w:type="auto"/>
        <w:tblLook w:val="04A0" w:firstRow="1" w:lastRow="0" w:firstColumn="1" w:lastColumn="0" w:noHBand="0" w:noVBand="1"/>
      </w:tblPr>
      <w:tblGrid>
        <w:gridCol w:w="3114"/>
        <w:gridCol w:w="3115"/>
        <w:gridCol w:w="3115"/>
      </w:tblGrid>
      <w:tr w:rsidR="00C53FFE" w:rsidRPr="00C340BA" w:rsidTr="000D4161">
        <w:tc>
          <w:tcPr>
            <w:tcW w:w="3114" w:type="dxa"/>
          </w:tcPr>
          <w:p w:rsidR="00C53FFE" w:rsidRPr="00140E14" w:rsidRDefault="006831AB" w:rsidP="000D4161">
            <w:pPr>
              <w:autoSpaceDE w:val="0"/>
              <w:autoSpaceDN w:val="0"/>
              <w:spacing w:after="120"/>
              <w:jc w:val="both"/>
              <w:rPr>
                <w:rFonts w:ascii="Times New Roman" w:eastAsia="Times New Roman" w:hAnsi="Times New Roman"/>
                <w:color w:val="000000"/>
                <w:sz w:val="24"/>
                <w:szCs w:val="24"/>
                <w:lang w:val="ru-RU"/>
              </w:rPr>
            </w:pPr>
            <w:r w:rsidRPr="00140E14">
              <w:rPr>
                <w:rFonts w:ascii="Times New Roman" w:eastAsia="Times New Roman" w:hAnsi="Times New Roman"/>
                <w:color w:val="000000"/>
                <w:sz w:val="24"/>
                <w:szCs w:val="24"/>
                <w:lang w:val="ru-RU"/>
              </w:rPr>
              <w:t>РАССМОТРЕНО</w:t>
            </w:r>
          </w:p>
          <w:p w:rsidR="004E6975" w:rsidRPr="00140E14" w:rsidRDefault="00140E14" w:rsidP="004E6975">
            <w:pPr>
              <w:autoSpaceDE w:val="0"/>
              <w:autoSpaceDN w:val="0"/>
              <w:spacing w:after="120"/>
              <w:rPr>
                <w:rFonts w:ascii="Times New Roman" w:eastAsia="Times New Roman" w:hAnsi="Times New Roman"/>
                <w:color w:val="000000"/>
                <w:sz w:val="24"/>
                <w:szCs w:val="24"/>
                <w:lang w:val="ru-RU"/>
              </w:rPr>
            </w:pPr>
            <w:r w:rsidRPr="00140E14">
              <w:rPr>
                <w:rFonts w:ascii="Times New Roman" w:eastAsia="Times New Roman" w:hAnsi="Times New Roman"/>
                <w:color w:val="000000"/>
                <w:sz w:val="24"/>
                <w:szCs w:val="24"/>
                <w:lang w:val="ru-RU"/>
              </w:rPr>
              <w:t>на заседании ШМО учителей начальных классов</w:t>
            </w:r>
          </w:p>
          <w:p w:rsidR="004E6975" w:rsidRPr="00140E14" w:rsidRDefault="006831AB" w:rsidP="004E6975">
            <w:pPr>
              <w:autoSpaceDE w:val="0"/>
              <w:autoSpaceDN w:val="0"/>
              <w:spacing w:after="120" w:line="240" w:lineRule="auto"/>
              <w:rPr>
                <w:rFonts w:ascii="Times New Roman" w:eastAsia="Times New Roman" w:hAnsi="Times New Roman"/>
                <w:color w:val="000000"/>
                <w:sz w:val="24"/>
                <w:szCs w:val="24"/>
                <w:lang w:val="ru-RU"/>
              </w:rPr>
            </w:pPr>
            <w:r w:rsidRPr="00140E14">
              <w:rPr>
                <w:rFonts w:ascii="Times New Roman" w:eastAsia="Times New Roman" w:hAnsi="Times New Roman"/>
                <w:color w:val="000000"/>
                <w:sz w:val="24"/>
                <w:szCs w:val="24"/>
                <w:lang w:val="ru-RU"/>
              </w:rPr>
              <w:t xml:space="preserve">________________________ </w:t>
            </w:r>
          </w:p>
          <w:p w:rsidR="004E6975" w:rsidRPr="00140E14" w:rsidRDefault="006831AB" w:rsidP="00140E14">
            <w:pPr>
              <w:autoSpaceDE w:val="0"/>
              <w:autoSpaceDN w:val="0"/>
              <w:spacing w:after="0" w:line="240" w:lineRule="auto"/>
              <w:rPr>
                <w:rFonts w:ascii="Times New Roman" w:eastAsia="Times New Roman" w:hAnsi="Times New Roman"/>
                <w:color w:val="000000"/>
                <w:sz w:val="24"/>
                <w:szCs w:val="24"/>
                <w:lang w:val="ru-RU"/>
              </w:rPr>
            </w:pPr>
            <w:r w:rsidRPr="00140E14">
              <w:rPr>
                <w:rFonts w:ascii="Times New Roman" w:eastAsia="Times New Roman" w:hAnsi="Times New Roman"/>
                <w:color w:val="000000"/>
                <w:sz w:val="24"/>
                <w:szCs w:val="24"/>
                <w:lang w:val="ru-RU"/>
              </w:rPr>
              <w:t>Насибова Г.Х.</w:t>
            </w:r>
          </w:p>
          <w:p w:rsidR="004E6975" w:rsidRPr="00140E14" w:rsidRDefault="006831AB" w:rsidP="004E6975">
            <w:pPr>
              <w:autoSpaceDE w:val="0"/>
              <w:autoSpaceDN w:val="0"/>
              <w:spacing w:after="0" w:line="240" w:lineRule="auto"/>
              <w:rPr>
                <w:rFonts w:ascii="Times New Roman" w:eastAsia="Times New Roman" w:hAnsi="Times New Roman"/>
                <w:color w:val="000000"/>
                <w:sz w:val="24"/>
                <w:szCs w:val="24"/>
                <w:lang w:val="ru-RU"/>
              </w:rPr>
            </w:pPr>
            <w:r w:rsidRPr="00140E14">
              <w:rPr>
                <w:rFonts w:ascii="Times New Roman" w:eastAsia="Times New Roman" w:hAnsi="Times New Roman"/>
                <w:color w:val="000000"/>
                <w:sz w:val="24"/>
                <w:szCs w:val="24"/>
                <w:lang w:val="ru-RU"/>
              </w:rPr>
              <w:t>Протокол № 1 от «30» август   2023 г.</w:t>
            </w:r>
          </w:p>
          <w:p w:rsidR="00C53FFE" w:rsidRPr="00140E14" w:rsidRDefault="00C340B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140E14" w:rsidRDefault="006831AB" w:rsidP="000D4161">
            <w:pPr>
              <w:autoSpaceDE w:val="0"/>
              <w:autoSpaceDN w:val="0"/>
              <w:spacing w:after="120"/>
              <w:rPr>
                <w:rFonts w:ascii="Times New Roman" w:eastAsia="Times New Roman" w:hAnsi="Times New Roman"/>
                <w:color w:val="000000"/>
                <w:sz w:val="24"/>
                <w:szCs w:val="24"/>
                <w:lang w:val="ru-RU"/>
              </w:rPr>
            </w:pPr>
            <w:r w:rsidRPr="00140E14">
              <w:rPr>
                <w:rFonts w:ascii="Times New Roman" w:eastAsia="Times New Roman" w:hAnsi="Times New Roman"/>
                <w:color w:val="000000"/>
                <w:sz w:val="24"/>
                <w:szCs w:val="24"/>
                <w:lang w:val="ru-RU"/>
              </w:rPr>
              <w:t>СОГЛАСОВАНО</w:t>
            </w:r>
          </w:p>
          <w:p w:rsidR="004E6975" w:rsidRPr="00140E14" w:rsidRDefault="006831AB" w:rsidP="004E6975">
            <w:pPr>
              <w:autoSpaceDE w:val="0"/>
              <w:autoSpaceDN w:val="0"/>
              <w:spacing w:after="120"/>
              <w:rPr>
                <w:rFonts w:ascii="Times New Roman" w:eastAsia="Times New Roman" w:hAnsi="Times New Roman"/>
                <w:color w:val="000000"/>
                <w:sz w:val="24"/>
                <w:szCs w:val="24"/>
                <w:lang w:val="ru-RU"/>
              </w:rPr>
            </w:pPr>
            <w:r w:rsidRPr="00140E14">
              <w:rPr>
                <w:rFonts w:ascii="Times New Roman" w:eastAsia="Times New Roman" w:hAnsi="Times New Roman"/>
                <w:color w:val="000000"/>
                <w:sz w:val="24"/>
                <w:szCs w:val="24"/>
                <w:lang w:val="ru-RU"/>
              </w:rPr>
              <w:t>Заместитель директора по УВР</w:t>
            </w:r>
          </w:p>
          <w:p w:rsidR="004E6975" w:rsidRPr="00140E14" w:rsidRDefault="006831AB" w:rsidP="004E6975">
            <w:pPr>
              <w:autoSpaceDE w:val="0"/>
              <w:autoSpaceDN w:val="0"/>
              <w:spacing w:after="120" w:line="240" w:lineRule="auto"/>
              <w:rPr>
                <w:rFonts w:ascii="Times New Roman" w:eastAsia="Times New Roman" w:hAnsi="Times New Roman"/>
                <w:color w:val="000000"/>
                <w:sz w:val="24"/>
                <w:szCs w:val="24"/>
                <w:lang w:val="ru-RU"/>
              </w:rPr>
            </w:pPr>
            <w:r w:rsidRPr="00140E14">
              <w:rPr>
                <w:rFonts w:ascii="Times New Roman" w:eastAsia="Times New Roman" w:hAnsi="Times New Roman"/>
                <w:color w:val="000000"/>
                <w:sz w:val="24"/>
                <w:szCs w:val="24"/>
                <w:lang w:val="ru-RU"/>
              </w:rPr>
              <w:t xml:space="preserve">________________________ </w:t>
            </w:r>
          </w:p>
          <w:p w:rsidR="004E6975" w:rsidRPr="00140E14" w:rsidRDefault="006831AB" w:rsidP="00140E14">
            <w:pPr>
              <w:autoSpaceDE w:val="0"/>
              <w:autoSpaceDN w:val="0"/>
              <w:spacing w:after="0" w:line="240" w:lineRule="auto"/>
              <w:rPr>
                <w:rFonts w:ascii="Times New Roman" w:eastAsia="Times New Roman" w:hAnsi="Times New Roman"/>
                <w:color w:val="000000"/>
                <w:sz w:val="24"/>
                <w:szCs w:val="24"/>
                <w:lang w:val="ru-RU"/>
              </w:rPr>
            </w:pPr>
            <w:r w:rsidRPr="00140E14">
              <w:rPr>
                <w:rFonts w:ascii="Times New Roman" w:eastAsia="Times New Roman" w:hAnsi="Times New Roman"/>
                <w:color w:val="000000"/>
                <w:sz w:val="24"/>
                <w:szCs w:val="24"/>
                <w:lang w:val="ru-RU"/>
              </w:rPr>
              <w:t>Насибова А.Х.</w:t>
            </w:r>
          </w:p>
          <w:p w:rsidR="004E6975" w:rsidRPr="00140E14" w:rsidRDefault="006831AB" w:rsidP="004E6975">
            <w:pPr>
              <w:autoSpaceDE w:val="0"/>
              <w:autoSpaceDN w:val="0"/>
              <w:spacing w:after="0" w:line="240" w:lineRule="auto"/>
              <w:rPr>
                <w:rFonts w:ascii="Times New Roman" w:eastAsia="Times New Roman" w:hAnsi="Times New Roman"/>
                <w:color w:val="000000"/>
                <w:sz w:val="24"/>
                <w:szCs w:val="24"/>
                <w:lang w:val="ru-RU"/>
              </w:rPr>
            </w:pPr>
            <w:r w:rsidRPr="00140E14">
              <w:rPr>
                <w:rFonts w:ascii="Times New Roman" w:eastAsia="Times New Roman" w:hAnsi="Times New Roman"/>
                <w:color w:val="000000"/>
                <w:sz w:val="24"/>
                <w:szCs w:val="24"/>
                <w:lang w:val="ru-RU"/>
              </w:rPr>
              <w:t xml:space="preserve"> от «31» август   2023 г.</w:t>
            </w:r>
          </w:p>
          <w:p w:rsidR="00C53FFE" w:rsidRPr="00140E14" w:rsidRDefault="00C340B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Pr="00140E14" w:rsidRDefault="006831AB" w:rsidP="000E6D86">
            <w:pPr>
              <w:autoSpaceDE w:val="0"/>
              <w:autoSpaceDN w:val="0"/>
              <w:spacing w:after="120"/>
              <w:rPr>
                <w:rFonts w:ascii="Times New Roman" w:eastAsia="Times New Roman" w:hAnsi="Times New Roman"/>
                <w:color w:val="000000"/>
                <w:sz w:val="24"/>
                <w:szCs w:val="24"/>
                <w:lang w:val="ru-RU"/>
              </w:rPr>
            </w:pPr>
            <w:r w:rsidRPr="00140E14">
              <w:rPr>
                <w:rFonts w:ascii="Times New Roman" w:eastAsia="Times New Roman" w:hAnsi="Times New Roman"/>
                <w:color w:val="000000"/>
                <w:sz w:val="24"/>
                <w:szCs w:val="24"/>
                <w:lang w:val="ru-RU"/>
              </w:rPr>
              <w:t>УТВЕРЖДЕНО</w:t>
            </w:r>
          </w:p>
          <w:p w:rsidR="000E6D86" w:rsidRPr="00140E14" w:rsidRDefault="006831AB" w:rsidP="000E6D86">
            <w:pPr>
              <w:autoSpaceDE w:val="0"/>
              <w:autoSpaceDN w:val="0"/>
              <w:spacing w:after="120"/>
              <w:rPr>
                <w:rFonts w:ascii="Times New Roman" w:eastAsia="Times New Roman" w:hAnsi="Times New Roman"/>
                <w:color w:val="000000"/>
                <w:sz w:val="24"/>
                <w:szCs w:val="24"/>
                <w:lang w:val="ru-RU"/>
              </w:rPr>
            </w:pPr>
            <w:r w:rsidRPr="00140E14">
              <w:rPr>
                <w:rFonts w:ascii="Times New Roman" w:eastAsia="Times New Roman" w:hAnsi="Times New Roman"/>
                <w:color w:val="000000"/>
                <w:sz w:val="24"/>
                <w:szCs w:val="24"/>
                <w:lang w:val="ru-RU"/>
              </w:rPr>
              <w:t>Директор МКОУ «Гамияхской  СОШ №2»</w:t>
            </w:r>
          </w:p>
          <w:p w:rsidR="000E6D86" w:rsidRPr="00140E14" w:rsidRDefault="006831AB" w:rsidP="000E6D86">
            <w:pPr>
              <w:autoSpaceDE w:val="0"/>
              <w:autoSpaceDN w:val="0"/>
              <w:spacing w:after="120" w:line="240" w:lineRule="auto"/>
              <w:rPr>
                <w:rFonts w:ascii="Times New Roman" w:eastAsia="Times New Roman" w:hAnsi="Times New Roman"/>
                <w:color w:val="000000"/>
                <w:sz w:val="24"/>
                <w:szCs w:val="24"/>
                <w:lang w:val="ru-RU"/>
              </w:rPr>
            </w:pPr>
            <w:r w:rsidRPr="00140E14">
              <w:rPr>
                <w:rFonts w:ascii="Times New Roman" w:eastAsia="Times New Roman" w:hAnsi="Times New Roman"/>
                <w:color w:val="000000"/>
                <w:sz w:val="24"/>
                <w:szCs w:val="24"/>
                <w:lang w:val="ru-RU"/>
              </w:rPr>
              <w:t xml:space="preserve">________________________ </w:t>
            </w:r>
          </w:p>
          <w:p w:rsidR="0086502D" w:rsidRPr="00140E14" w:rsidRDefault="006831AB" w:rsidP="00140E14">
            <w:pPr>
              <w:autoSpaceDE w:val="0"/>
              <w:autoSpaceDN w:val="0"/>
              <w:spacing w:after="0" w:line="240" w:lineRule="auto"/>
              <w:rPr>
                <w:rFonts w:ascii="Times New Roman" w:eastAsia="Times New Roman" w:hAnsi="Times New Roman"/>
                <w:color w:val="000000"/>
                <w:sz w:val="24"/>
                <w:szCs w:val="24"/>
                <w:lang w:val="ru-RU"/>
              </w:rPr>
            </w:pPr>
            <w:r w:rsidRPr="00140E14">
              <w:rPr>
                <w:rFonts w:ascii="Times New Roman" w:eastAsia="Times New Roman" w:hAnsi="Times New Roman"/>
                <w:color w:val="000000"/>
                <w:sz w:val="24"/>
                <w:szCs w:val="24"/>
                <w:lang w:val="ru-RU"/>
              </w:rPr>
              <w:t>Ордашов М.О.</w:t>
            </w:r>
          </w:p>
          <w:p w:rsidR="000E6D86" w:rsidRPr="00140E14" w:rsidRDefault="006831AB" w:rsidP="000E6D86">
            <w:pPr>
              <w:autoSpaceDE w:val="0"/>
              <w:autoSpaceDN w:val="0"/>
              <w:spacing w:after="0" w:line="240" w:lineRule="auto"/>
              <w:rPr>
                <w:rFonts w:ascii="Times New Roman" w:eastAsia="Times New Roman" w:hAnsi="Times New Roman"/>
                <w:color w:val="000000"/>
                <w:sz w:val="24"/>
                <w:szCs w:val="24"/>
                <w:lang w:val="ru-RU"/>
              </w:rPr>
            </w:pPr>
            <w:r w:rsidRPr="00140E14">
              <w:rPr>
                <w:rFonts w:ascii="Times New Roman" w:eastAsia="Times New Roman" w:hAnsi="Times New Roman"/>
                <w:color w:val="000000"/>
                <w:sz w:val="24"/>
                <w:szCs w:val="24"/>
                <w:lang w:val="ru-RU"/>
              </w:rPr>
              <w:t>Приказ №84 от «31» август   2023 г.</w:t>
            </w:r>
          </w:p>
          <w:p w:rsidR="00C53FFE" w:rsidRPr="00140E14" w:rsidRDefault="00C340BA"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4A0986" w:rsidRPr="00F55876" w:rsidRDefault="004A0986">
      <w:pPr>
        <w:spacing w:after="0"/>
        <w:ind w:left="120"/>
        <w:rPr>
          <w:lang w:val="ru-RU"/>
        </w:rPr>
      </w:pPr>
    </w:p>
    <w:p w:rsidR="004A0986" w:rsidRPr="00F55876" w:rsidRDefault="006831AB">
      <w:pPr>
        <w:spacing w:after="0"/>
        <w:ind w:left="120"/>
        <w:rPr>
          <w:lang w:val="ru-RU"/>
        </w:rPr>
      </w:pPr>
      <w:r w:rsidRPr="00F55876">
        <w:rPr>
          <w:rFonts w:ascii="Times New Roman" w:hAnsi="Times New Roman"/>
          <w:color w:val="000000"/>
          <w:sz w:val="28"/>
          <w:lang w:val="ru-RU"/>
        </w:rPr>
        <w:t>‌</w:t>
      </w:r>
    </w:p>
    <w:p w:rsidR="004A0986" w:rsidRPr="00F55876" w:rsidRDefault="004A0986">
      <w:pPr>
        <w:spacing w:after="0"/>
        <w:ind w:left="120"/>
        <w:rPr>
          <w:lang w:val="ru-RU"/>
        </w:rPr>
      </w:pPr>
    </w:p>
    <w:p w:rsidR="004A0986" w:rsidRPr="00F55876" w:rsidRDefault="004A0986">
      <w:pPr>
        <w:spacing w:after="0"/>
        <w:ind w:left="120"/>
        <w:rPr>
          <w:lang w:val="ru-RU"/>
        </w:rPr>
      </w:pPr>
    </w:p>
    <w:p w:rsidR="004A0986" w:rsidRPr="00F55876" w:rsidRDefault="004A0986">
      <w:pPr>
        <w:spacing w:after="0"/>
        <w:ind w:left="120"/>
        <w:rPr>
          <w:lang w:val="ru-RU"/>
        </w:rPr>
      </w:pPr>
    </w:p>
    <w:p w:rsidR="004A0986" w:rsidRPr="00F55876" w:rsidRDefault="006831AB">
      <w:pPr>
        <w:spacing w:after="0" w:line="408" w:lineRule="auto"/>
        <w:ind w:left="120"/>
        <w:jc w:val="center"/>
        <w:rPr>
          <w:lang w:val="ru-RU"/>
        </w:rPr>
      </w:pPr>
      <w:r w:rsidRPr="00F55876">
        <w:rPr>
          <w:rFonts w:ascii="Times New Roman" w:hAnsi="Times New Roman"/>
          <w:b/>
          <w:color w:val="000000"/>
          <w:sz w:val="28"/>
          <w:lang w:val="ru-RU"/>
        </w:rPr>
        <w:t>РАБОЧАЯ ПРОГРАММА</w:t>
      </w:r>
    </w:p>
    <w:p w:rsidR="004A0986" w:rsidRPr="00F55876" w:rsidRDefault="006831AB">
      <w:pPr>
        <w:spacing w:after="0" w:line="408" w:lineRule="auto"/>
        <w:ind w:left="120"/>
        <w:jc w:val="center"/>
        <w:rPr>
          <w:lang w:val="ru-RU"/>
        </w:rPr>
      </w:pPr>
      <w:r w:rsidRPr="00F55876">
        <w:rPr>
          <w:rFonts w:ascii="Times New Roman" w:hAnsi="Times New Roman"/>
          <w:color w:val="000000"/>
          <w:sz w:val="28"/>
          <w:lang w:val="ru-RU"/>
        </w:rPr>
        <w:t>(</w:t>
      </w:r>
      <w:r>
        <w:rPr>
          <w:rFonts w:ascii="Times New Roman" w:hAnsi="Times New Roman"/>
          <w:color w:val="000000"/>
          <w:sz w:val="28"/>
        </w:rPr>
        <w:t>ID</w:t>
      </w:r>
      <w:r w:rsidRPr="00F55876">
        <w:rPr>
          <w:rFonts w:ascii="Times New Roman" w:hAnsi="Times New Roman"/>
          <w:color w:val="000000"/>
          <w:sz w:val="28"/>
          <w:lang w:val="ru-RU"/>
        </w:rPr>
        <w:t xml:space="preserve"> 1794113)</w:t>
      </w:r>
    </w:p>
    <w:p w:rsidR="004A0986" w:rsidRPr="00F55876" w:rsidRDefault="004A0986">
      <w:pPr>
        <w:spacing w:after="0"/>
        <w:ind w:left="120"/>
        <w:jc w:val="center"/>
        <w:rPr>
          <w:lang w:val="ru-RU"/>
        </w:rPr>
      </w:pPr>
    </w:p>
    <w:p w:rsidR="004A0986" w:rsidRPr="00F55876" w:rsidRDefault="006831AB">
      <w:pPr>
        <w:spacing w:after="0" w:line="408" w:lineRule="auto"/>
        <w:ind w:left="120"/>
        <w:jc w:val="center"/>
        <w:rPr>
          <w:lang w:val="ru-RU"/>
        </w:rPr>
      </w:pPr>
      <w:r w:rsidRPr="00F55876">
        <w:rPr>
          <w:rFonts w:ascii="Times New Roman" w:hAnsi="Times New Roman"/>
          <w:b/>
          <w:color w:val="000000"/>
          <w:sz w:val="28"/>
          <w:lang w:val="ru-RU"/>
        </w:rPr>
        <w:t>учебного предмета «Математика»</w:t>
      </w:r>
    </w:p>
    <w:p w:rsidR="004A0986" w:rsidRPr="00F55876" w:rsidRDefault="006831AB">
      <w:pPr>
        <w:spacing w:after="0" w:line="408" w:lineRule="auto"/>
        <w:ind w:left="120"/>
        <w:jc w:val="center"/>
        <w:rPr>
          <w:lang w:val="ru-RU"/>
        </w:rPr>
      </w:pPr>
      <w:r w:rsidRPr="00F55876">
        <w:rPr>
          <w:rFonts w:ascii="Times New Roman" w:hAnsi="Times New Roman"/>
          <w:color w:val="000000"/>
          <w:sz w:val="28"/>
          <w:lang w:val="ru-RU"/>
        </w:rPr>
        <w:t>для обучающихся 1</w:t>
      </w:r>
      <w:r w:rsidRPr="00F55876">
        <w:rPr>
          <w:rFonts w:ascii="Calibri" w:hAnsi="Calibri"/>
          <w:color w:val="000000"/>
          <w:sz w:val="28"/>
          <w:lang w:val="ru-RU"/>
        </w:rPr>
        <w:t xml:space="preserve">– </w:t>
      </w:r>
      <w:r w:rsidRPr="00F55876">
        <w:rPr>
          <w:rFonts w:ascii="Times New Roman" w:hAnsi="Times New Roman"/>
          <w:color w:val="000000"/>
          <w:sz w:val="28"/>
          <w:lang w:val="ru-RU"/>
        </w:rPr>
        <w:t>4 классов</w:t>
      </w:r>
    </w:p>
    <w:p w:rsidR="004A0986" w:rsidRPr="00F55876" w:rsidRDefault="004A0986">
      <w:pPr>
        <w:spacing w:after="0"/>
        <w:ind w:left="120"/>
        <w:jc w:val="center"/>
        <w:rPr>
          <w:lang w:val="ru-RU"/>
        </w:rPr>
      </w:pPr>
    </w:p>
    <w:p w:rsidR="004A0986" w:rsidRPr="00F55876" w:rsidRDefault="004A0986">
      <w:pPr>
        <w:spacing w:after="0"/>
        <w:ind w:left="120"/>
        <w:jc w:val="center"/>
        <w:rPr>
          <w:lang w:val="ru-RU"/>
        </w:rPr>
      </w:pPr>
    </w:p>
    <w:p w:rsidR="004A0986" w:rsidRPr="00F55876" w:rsidRDefault="004A0986">
      <w:pPr>
        <w:spacing w:after="0"/>
        <w:ind w:left="120"/>
        <w:jc w:val="center"/>
        <w:rPr>
          <w:lang w:val="ru-RU"/>
        </w:rPr>
      </w:pPr>
    </w:p>
    <w:p w:rsidR="004A0986" w:rsidRPr="00F55876" w:rsidRDefault="004A0986">
      <w:pPr>
        <w:spacing w:after="0"/>
        <w:ind w:left="120"/>
        <w:jc w:val="center"/>
        <w:rPr>
          <w:lang w:val="ru-RU"/>
        </w:rPr>
      </w:pPr>
    </w:p>
    <w:p w:rsidR="004A0986" w:rsidRPr="00F55876" w:rsidRDefault="004A0986">
      <w:pPr>
        <w:spacing w:after="0"/>
        <w:ind w:left="120"/>
        <w:jc w:val="center"/>
        <w:rPr>
          <w:lang w:val="ru-RU"/>
        </w:rPr>
      </w:pPr>
    </w:p>
    <w:p w:rsidR="004A0986" w:rsidRPr="00F55876" w:rsidRDefault="004A0986">
      <w:pPr>
        <w:spacing w:after="0"/>
        <w:ind w:left="120"/>
        <w:jc w:val="center"/>
        <w:rPr>
          <w:lang w:val="ru-RU"/>
        </w:rPr>
      </w:pPr>
    </w:p>
    <w:p w:rsidR="004A0986" w:rsidRPr="00F55876" w:rsidRDefault="004A0986">
      <w:pPr>
        <w:spacing w:after="0"/>
        <w:ind w:left="120"/>
        <w:jc w:val="center"/>
        <w:rPr>
          <w:lang w:val="ru-RU"/>
        </w:rPr>
      </w:pPr>
    </w:p>
    <w:p w:rsidR="004A0986" w:rsidRPr="00F55876" w:rsidRDefault="004A0986">
      <w:pPr>
        <w:spacing w:after="0"/>
        <w:ind w:left="120"/>
        <w:jc w:val="center"/>
        <w:rPr>
          <w:lang w:val="ru-RU"/>
        </w:rPr>
      </w:pPr>
    </w:p>
    <w:p w:rsidR="004A0986" w:rsidRPr="00F55876" w:rsidRDefault="00F55876" w:rsidP="00F55876">
      <w:pPr>
        <w:spacing w:after="0"/>
        <w:rPr>
          <w:lang w:val="ru-RU"/>
        </w:rPr>
      </w:pPr>
      <w:bookmarkStart w:id="2" w:name="6efb4b3f-b311-4243-8bdc-9c68fbe3f27d"/>
      <w:r>
        <w:rPr>
          <w:lang w:val="ru-RU"/>
        </w:rPr>
        <w:t xml:space="preserve">                                            </w:t>
      </w:r>
      <w:r w:rsidR="006831AB" w:rsidRPr="00F55876">
        <w:rPr>
          <w:rFonts w:ascii="Times New Roman" w:hAnsi="Times New Roman"/>
          <w:b/>
          <w:color w:val="000000"/>
          <w:sz w:val="28"/>
          <w:lang w:val="ru-RU"/>
        </w:rPr>
        <w:t>с.Гамиях</w:t>
      </w:r>
      <w:bookmarkEnd w:id="2"/>
      <w:r w:rsidR="006831AB" w:rsidRPr="00F55876">
        <w:rPr>
          <w:rFonts w:ascii="Times New Roman" w:hAnsi="Times New Roman"/>
          <w:b/>
          <w:color w:val="000000"/>
          <w:sz w:val="28"/>
          <w:lang w:val="ru-RU"/>
        </w:rPr>
        <w:t xml:space="preserve">‌ </w:t>
      </w:r>
      <w:bookmarkStart w:id="3" w:name="f1911595-c9b0-48c8-8fd6-d0b6f2c1f773"/>
      <w:r w:rsidR="006831AB" w:rsidRPr="00F55876">
        <w:rPr>
          <w:rFonts w:ascii="Times New Roman" w:hAnsi="Times New Roman"/>
          <w:b/>
          <w:color w:val="000000"/>
          <w:sz w:val="28"/>
          <w:lang w:val="ru-RU"/>
        </w:rPr>
        <w:t>2023-2024 учебный год</w:t>
      </w:r>
      <w:bookmarkEnd w:id="3"/>
      <w:r w:rsidR="006831AB" w:rsidRPr="00F55876">
        <w:rPr>
          <w:rFonts w:ascii="Times New Roman" w:hAnsi="Times New Roman"/>
          <w:b/>
          <w:color w:val="000000"/>
          <w:sz w:val="28"/>
          <w:lang w:val="ru-RU"/>
        </w:rPr>
        <w:t>‌</w:t>
      </w:r>
      <w:r w:rsidR="006831AB" w:rsidRPr="00F55876">
        <w:rPr>
          <w:rFonts w:ascii="Times New Roman" w:hAnsi="Times New Roman"/>
          <w:color w:val="000000"/>
          <w:sz w:val="28"/>
          <w:lang w:val="ru-RU"/>
        </w:rPr>
        <w:t>​</w:t>
      </w:r>
    </w:p>
    <w:p w:rsidR="004A0986" w:rsidRPr="00F55876" w:rsidRDefault="004A0986">
      <w:pPr>
        <w:spacing w:after="0"/>
        <w:ind w:left="120"/>
        <w:rPr>
          <w:lang w:val="ru-RU"/>
        </w:rPr>
      </w:pPr>
    </w:p>
    <w:p w:rsidR="004A0986" w:rsidRPr="00F55876" w:rsidRDefault="004A0986">
      <w:pPr>
        <w:rPr>
          <w:lang w:val="ru-RU"/>
        </w:rPr>
        <w:sectPr w:rsidR="004A0986" w:rsidRPr="00F55876">
          <w:pgSz w:w="11906" w:h="16383"/>
          <w:pgMar w:top="1134" w:right="850" w:bottom="1134" w:left="1701" w:header="720" w:footer="720" w:gutter="0"/>
          <w:cols w:space="720"/>
        </w:sectPr>
      </w:pPr>
    </w:p>
    <w:p w:rsidR="004A0986" w:rsidRPr="00F55876" w:rsidRDefault="006831AB">
      <w:pPr>
        <w:spacing w:after="0" w:line="264" w:lineRule="auto"/>
        <w:ind w:left="120"/>
        <w:jc w:val="both"/>
        <w:rPr>
          <w:lang w:val="ru-RU"/>
        </w:rPr>
      </w:pPr>
      <w:bookmarkStart w:id="4" w:name="block-13131401"/>
      <w:bookmarkEnd w:id="0"/>
      <w:r w:rsidRPr="00F55876">
        <w:rPr>
          <w:rFonts w:ascii="Times New Roman" w:hAnsi="Times New Roman"/>
          <w:b/>
          <w:color w:val="000000"/>
          <w:sz w:val="28"/>
          <w:lang w:val="ru-RU"/>
        </w:rPr>
        <w:lastRenderedPageBreak/>
        <w:t>ПОЯСНИТЕЛЬНАЯ ЗАПИСКА</w:t>
      </w:r>
    </w:p>
    <w:p w:rsidR="004A0986" w:rsidRPr="00F55876" w:rsidRDefault="004A0986">
      <w:pPr>
        <w:spacing w:after="0" w:line="264" w:lineRule="auto"/>
        <w:ind w:left="120"/>
        <w:jc w:val="both"/>
        <w:rPr>
          <w:lang w:val="ru-RU"/>
        </w:rPr>
      </w:pPr>
    </w:p>
    <w:p w:rsidR="004A0986" w:rsidRPr="00F55876" w:rsidRDefault="006831AB">
      <w:pPr>
        <w:spacing w:after="0" w:line="264" w:lineRule="auto"/>
        <w:ind w:firstLine="600"/>
        <w:jc w:val="both"/>
        <w:rPr>
          <w:lang w:val="ru-RU"/>
        </w:rPr>
      </w:pPr>
      <w:r w:rsidRPr="00F55876">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A0986" w:rsidRPr="00F55876" w:rsidRDefault="006831AB">
      <w:pPr>
        <w:spacing w:after="0" w:line="264" w:lineRule="auto"/>
        <w:ind w:firstLine="600"/>
        <w:jc w:val="both"/>
        <w:rPr>
          <w:lang w:val="ru-RU"/>
        </w:rPr>
      </w:pPr>
      <w:r w:rsidRPr="00F55876">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4A0986" w:rsidRPr="00F55876" w:rsidRDefault="006831AB">
      <w:pPr>
        <w:spacing w:after="0" w:line="264" w:lineRule="auto"/>
        <w:ind w:firstLine="600"/>
        <w:jc w:val="both"/>
        <w:rPr>
          <w:lang w:val="ru-RU"/>
        </w:rPr>
      </w:pPr>
      <w:r w:rsidRPr="00F55876">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4A0986" w:rsidRPr="00F55876" w:rsidRDefault="006831AB">
      <w:pPr>
        <w:spacing w:after="0" w:line="264" w:lineRule="auto"/>
        <w:ind w:firstLine="600"/>
        <w:jc w:val="both"/>
        <w:rPr>
          <w:lang w:val="ru-RU"/>
        </w:rPr>
      </w:pPr>
      <w:r w:rsidRPr="00F55876">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F55876">
        <w:rPr>
          <w:rFonts w:ascii="Calibri" w:hAnsi="Calibri"/>
          <w:color w:val="000000"/>
          <w:sz w:val="28"/>
          <w:lang w:val="ru-RU"/>
        </w:rPr>
        <w:t xml:space="preserve">– </w:t>
      </w:r>
      <w:r w:rsidRPr="00F55876">
        <w:rPr>
          <w:rFonts w:ascii="Times New Roman" w:hAnsi="Times New Roman"/>
          <w:color w:val="000000"/>
          <w:sz w:val="28"/>
          <w:lang w:val="ru-RU"/>
        </w:rPr>
        <w:t>целое», «больше</w:t>
      </w:r>
      <w:r w:rsidRPr="00F55876">
        <w:rPr>
          <w:rFonts w:ascii="Times New Roman" w:hAnsi="Times New Roman"/>
          <w:color w:val="333333"/>
          <w:sz w:val="28"/>
          <w:lang w:val="ru-RU"/>
        </w:rPr>
        <w:t xml:space="preserve"> – </w:t>
      </w:r>
      <w:r w:rsidRPr="00F55876">
        <w:rPr>
          <w:rFonts w:ascii="Times New Roman" w:hAnsi="Times New Roman"/>
          <w:color w:val="000000"/>
          <w:sz w:val="28"/>
          <w:lang w:val="ru-RU"/>
        </w:rPr>
        <w:t>меньше», «равно</w:t>
      </w:r>
      <w:r w:rsidRPr="00F55876">
        <w:rPr>
          <w:rFonts w:ascii="Times New Roman" w:hAnsi="Times New Roman"/>
          <w:color w:val="333333"/>
          <w:sz w:val="28"/>
          <w:lang w:val="ru-RU"/>
        </w:rPr>
        <w:t xml:space="preserve"> – </w:t>
      </w:r>
      <w:r w:rsidRPr="00F55876">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4A0986" w:rsidRPr="00F55876" w:rsidRDefault="006831AB">
      <w:pPr>
        <w:spacing w:after="0" w:line="264" w:lineRule="auto"/>
        <w:ind w:firstLine="600"/>
        <w:jc w:val="both"/>
        <w:rPr>
          <w:lang w:val="ru-RU"/>
        </w:rPr>
      </w:pPr>
      <w:r w:rsidRPr="00F55876">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4A0986" w:rsidRPr="00F55876" w:rsidRDefault="006831AB">
      <w:pPr>
        <w:spacing w:after="0" w:line="264" w:lineRule="auto"/>
        <w:ind w:firstLine="600"/>
        <w:jc w:val="both"/>
        <w:rPr>
          <w:lang w:val="ru-RU"/>
        </w:rPr>
      </w:pPr>
      <w:r w:rsidRPr="00F55876">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4A0986" w:rsidRPr="00F55876" w:rsidRDefault="006831AB">
      <w:pPr>
        <w:spacing w:after="0" w:line="264" w:lineRule="auto"/>
        <w:ind w:firstLine="600"/>
        <w:jc w:val="both"/>
        <w:rPr>
          <w:lang w:val="ru-RU"/>
        </w:rPr>
      </w:pPr>
      <w:r w:rsidRPr="00F55876">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4A0986" w:rsidRPr="00F55876" w:rsidRDefault="006831AB">
      <w:pPr>
        <w:spacing w:after="0" w:line="264" w:lineRule="auto"/>
        <w:ind w:firstLine="600"/>
        <w:jc w:val="both"/>
        <w:rPr>
          <w:lang w:val="ru-RU"/>
        </w:rPr>
      </w:pPr>
      <w:r w:rsidRPr="00F55876">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4A0986" w:rsidRPr="00F55876" w:rsidRDefault="006831AB">
      <w:pPr>
        <w:spacing w:after="0" w:line="264" w:lineRule="auto"/>
        <w:ind w:firstLine="600"/>
        <w:jc w:val="both"/>
        <w:rPr>
          <w:lang w:val="ru-RU"/>
        </w:rPr>
      </w:pPr>
      <w:r w:rsidRPr="00F55876">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4A0986" w:rsidRPr="00F55876" w:rsidRDefault="006831AB">
      <w:pPr>
        <w:spacing w:after="0" w:line="264" w:lineRule="auto"/>
        <w:ind w:firstLine="600"/>
        <w:jc w:val="both"/>
        <w:rPr>
          <w:lang w:val="ru-RU"/>
        </w:rPr>
      </w:pPr>
      <w:r w:rsidRPr="00F55876">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4A0986" w:rsidRPr="00F55876" w:rsidRDefault="006831AB">
      <w:pPr>
        <w:spacing w:after="0" w:line="264" w:lineRule="auto"/>
        <w:ind w:firstLine="600"/>
        <w:jc w:val="both"/>
        <w:rPr>
          <w:lang w:val="ru-RU"/>
        </w:rPr>
      </w:pPr>
      <w:r w:rsidRPr="00F55876">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4A0986" w:rsidRPr="00F55876" w:rsidRDefault="006831AB">
      <w:pPr>
        <w:spacing w:after="0" w:line="264" w:lineRule="auto"/>
        <w:ind w:firstLine="600"/>
        <w:jc w:val="both"/>
        <w:rPr>
          <w:lang w:val="ru-RU"/>
        </w:rPr>
      </w:pPr>
      <w:r w:rsidRPr="00F55876">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4A0986" w:rsidRPr="00F55876" w:rsidRDefault="006831AB">
      <w:pPr>
        <w:spacing w:after="0" w:line="264" w:lineRule="auto"/>
        <w:ind w:firstLine="600"/>
        <w:jc w:val="both"/>
        <w:rPr>
          <w:lang w:val="ru-RU"/>
        </w:rPr>
      </w:pPr>
      <w:r w:rsidRPr="00F55876">
        <w:rPr>
          <w:rFonts w:ascii="Times New Roman" w:hAnsi="Times New Roman"/>
          <w:color w:val="000000"/>
          <w:sz w:val="28"/>
          <w:lang w:val="ru-RU"/>
        </w:rPr>
        <w:t>‌</w:t>
      </w:r>
      <w:bookmarkStart w:id="5" w:name="bc284a2b-8dc7-47b2-bec2-e0e566c832dd"/>
      <w:r w:rsidRPr="00F55876">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5"/>
      <w:r w:rsidRPr="00F55876">
        <w:rPr>
          <w:rFonts w:ascii="Times New Roman" w:hAnsi="Times New Roman"/>
          <w:color w:val="000000"/>
          <w:sz w:val="28"/>
          <w:lang w:val="ru-RU"/>
        </w:rPr>
        <w:t>‌‌</w:t>
      </w:r>
    </w:p>
    <w:p w:rsidR="004A0986" w:rsidRPr="00F55876" w:rsidRDefault="004A0986">
      <w:pPr>
        <w:rPr>
          <w:lang w:val="ru-RU"/>
        </w:rPr>
        <w:sectPr w:rsidR="004A0986" w:rsidRPr="00F55876">
          <w:pgSz w:w="11906" w:h="16383"/>
          <w:pgMar w:top="1134" w:right="850" w:bottom="1134" w:left="1701" w:header="720" w:footer="720" w:gutter="0"/>
          <w:cols w:space="720"/>
        </w:sectPr>
      </w:pPr>
    </w:p>
    <w:p w:rsidR="004A0986" w:rsidRPr="00F55876" w:rsidRDefault="006831AB">
      <w:pPr>
        <w:spacing w:after="0" w:line="264" w:lineRule="auto"/>
        <w:ind w:left="120"/>
        <w:jc w:val="both"/>
        <w:rPr>
          <w:lang w:val="ru-RU"/>
        </w:rPr>
      </w:pPr>
      <w:bookmarkStart w:id="6" w:name="block-13131394"/>
      <w:bookmarkEnd w:id="4"/>
      <w:r w:rsidRPr="00F55876">
        <w:rPr>
          <w:rFonts w:ascii="Times New Roman" w:hAnsi="Times New Roman"/>
          <w:b/>
          <w:color w:val="000000"/>
          <w:sz w:val="28"/>
          <w:lang w:val="ru-RU"/>
        </w:rPr>
        <w:lastRenderedPageBreak/>
        <w:t>СОДЕРЖАНИЕ ОБУЧЕНИЯ</w:t>
      </w:r>
    </w:p>
    <w:p w:rsidR="004A0986" w:rsidRPr="00F55876" w:rsidRDefault="004A0986">
      <w:pPr>
        <w:spacing w:after="0" w:line="264" w:lineRule="auto"/>
        <w:ind w:left="120"/>
        <w:jc w:val="both"/>
        <w:rPr>
          <w:lang w:val="ru-RU"/>
        </w:rPr>
      </w:pPr>
    </w:p>
    <w:p w:rsidR="004A0986" w:rsidRPr="00F55876" w:rsidRDefault="006831AB">
      <w:pPr>
        <w:spacing w:after="0" w:line="264" w:lineRule="auto"/>
        <w:ind w:firstLine="600"/>
        <w:jc w:val="both"/>
        <w:rPr>
          <w:lang w:val="ru-RU"/>
        </w:rPr>
      </w:pPr>
      <w:r w:rsidRPr="00F55876">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4A0986" w:rsidRPr="00F55876" w:rsidRDefault="004A0986">
      <w:pPr>
        <w:spacing w:after="0" w:line="264" w:lineRule="auto"/>
        <w:ind w:left="120"/>
        <w:jc w:val="both"/>
        <w:rPr>
          <w:lang w:val="ru-RU"/>
        </w:rPr>
      </w:pPr>
    </w:p>
    <w:p w:rsidR="004A0986" w:rsidRPr="00F55876" w:rsidRDefault="006831AB">
      <w:pPr>
        <w:spacing w:after="0" w:line="264" w:lineRule="auto"/>
        <w:ind w:left="120"/>
        <w:jc w:val="both"/>
        <w:rPr>
          <w:lang w:val="ru-RU"/>
        </w:rPr>
      </w:pPr>
      <w:r w:rsidRPr="00F55876">
        <w:rPr>
          <w:rFonts w:ascii="Times New Roman" w:hAnsi="Times New Roman"/>
          <w:b/>
          <w:color w:val="000000"/>
          <w:sz w:val="28"/>
          <w:lang w:val="ru-RU"/>
        </w:rPr>
        <w:t>1 КЛАСС</w:t>
      </w:r>
    </w:p>
    <w:p w:rsidR="004A0986" w:rsidRPr="00F55876" w:rsidRDefault="004A0986">
      <w:pPr>
        <w:spacing w:after="0" w:line="264" w:lineRule="auto"/>
        <w:ind w:left="120"/>
        <w:jc w:val="both"/>
        <w:rPr>
          <w:lang w:val="ru-RU"/>
        </w:rPr>
      </w:pPr>
    </w:p>
    <w:p w:rsidR="004A0986" w:rsidRPr="00F55876" w:rsidRDefault="006831AB">
      <w:pPr>
        <w:spacing w:after="0" w:line="264" w:lineRule="auto"/>
        <w:ind w:firstLine="600"/>
        <w:jc w:val="both"/>
        <w:rPr>
          <w:lang w:val="ru-RU"/>
        </w:rPr>
      </w:pPr>
      <w:r w:rsidRPr="00F55876">
        <w:rPr>
          <w:rFonts w:ascii="Times New Roman" w:hAnsi="Times New Roman"/>
          <w:b/>
          <w:color w:val="000000"/>
          <w:sz w:val="28"/>
          <w:lang w:val="ru-RU"/>
        </w:rPr>
        <w:t>Числа и величины</w:t>
      </w:r>
    </w:p>
    <w:p w:rsidR="004A0986" w:rsidRPr="00F55876" w:rsidRDefault="006831AB">
      <w:pPr>
        <w:spacing w:after="0" w:line="264" w:lineRule="auto"/>
        <w:ind w:firstLine="600"/>
        <w:jc w:val="both"/>
        <w:rPr>
          <w:lang w:val="ru-RU"/>
        </w:rPr>
      </w:pPr>
      <w:r w:rsidRPr="00F55876">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4A0986" w:rsidRPr="00F55876" w:rsidRDefault="006831AB">
      <w:pPr>
        <w:spacing w:after="0" w:line="264" w:lineRule="auto"/>
        <w:ind w:firstLine="600"/>
        <w:jc w:val="both"/>
        <w:rPr>
          <w:lang w:val="ru-RU"/>
        </w:rPr>
      </w:pPr>
      <w:r w:rsidRPr="00F55876">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4A0986" w:rsidRPr="00F55876" w:rsidRDefault="006831AB">
      <w:pPr>
        <w:spacing w:after="0" w:line="264" w:lineRule="auto"/>
        <w:ind w:firstLine="600"/>
        <w:jc w:val="both"/>
        <w:rPr>
          <w:lang w:val="ru-RU"/>
        </w:rPr>
      </w:pPr>
      <w:r w:rsidRPr="00F55876">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4A0986" w:rsidRPr="00F55876" w:rsidRDefault="006831AB">
      <w:pPr>
        <w:spacing w:after="0" w:line="264" w:lineRule="auto"/>
        <w:ind w:firstLine="600"/>
        <w:jc w:val="both"/>
        <w:rPr>
          <w:lang w:val="ru-RU"/>
        </w:rPr>
      </w:pPr>
      <w:r w:rsidRPr="00F55876">
        <w:rPr>
          <w:rFonts w:ascii="Times New Roman" w:hAnsi="Times New Roman"/>
          <w:b/>
          <w:color w:val="000000"/>
          <w:sz w:val="28"/>
          <w:lang w:val="ru-RU"/>
        </w:rPr>
        <w:t>Арифметические действия</w:t>
      </w:r>
    </w:p>
    <w:p w:rsidR="004A0986" w:rsidRPr="00F55876" w:rsidRDefault="006831AB">
      <w:pPr>
        <w:spacing w:after="0" w:line="264" w:lineRule="auto"/>
        <w:ind w:firstLine="600"/>
        <w:jc w:val="both"/>
        <w:rPr>
          <w:lang w:val="ru-RU"/>
        </w:rPr>
      </w:pPr>
      <w:r w:rsidRPr="00F55876">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4A0986" w:rsidRPr="00F55876" w:rsidRDefault="006831AB">
      <w:pPr>
        <w:spacing w:after="0" w:line="264" w:lineRule="auto"/>
        <w:ind w:firstLine="600"/>
        <w:jc w:val="both"/>
        <w:rPr>
          <w:lang w:val="ru-RU"/>
        </w:rPr>
      </w:pPr>
      <w:r w:rsidRPr="00F55876">
        <w:rPr>
          <w:rFonts w:ascii="Times New Roman" w:hAnsi="Times New Roman"/>
          <w:b/>
          <w:color w:val="000000"/>
          <w:sz w:val="28"/>
          <w:lang w:val="ru-RU"/>
        </w:rPr>
        <w:t>Текстовые задачи</w:t>
      </w:r>
    </w:p>
    <w:p w:rsidR="004A0986" w:rsidRPr="00F55876" w:rsidRDefault="006831AB">
      <w:pPr>
        <w:spacing w:after="0" w:line="264" w:lineRule="auto"/>
        <w:ind w:firstLine="600"/>
        <w:jc w:val="both"/>
        <w:rPr>
          <w:lang w:val="ru-RU"/>
        </w:rPr>
      </w:pPr>
      <w:r w:rsidRPr="00F55876">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4A0986" w:rsidRPr="00F55876" w:rsidRDefault="006831AB">
      <w:pPr>
        <w:spacing w:after="0" w:line="264" w:lineRule="auto"/>
        <w:ind w:firstLine="600"/>
        <w:jc w:val="both"/>
        <w:rPr>
          <w:lang w:val="ru-RU"/>
        </w:rPr>
      </w:pPr>
      <w:r w:rsidRPr="00F55876">
        <w:rPr>
          <w:rFonts w:ascii="Times New Roman" w:hAnsi="Times New Roman"/>
          <w:b/>
          <w:color w:val="000000"/>
          <w:sz w:val="28"/>
          <w:lang w:val="ru-RU"/>
        </w:rPr>
        <w:t>Пространственные отношения и геометрические фигуры</w:t>
      </w:r>
    </w:p>
    <w:p w:rsidR="004A0986" w:rsidRPr="00F55876" w:rsidRDefault="006831AB">
      <w:pPr>
        <w:spacing w:after="0" w:line="264" w:lineRule="auto"/>
        <w:ind w:firstLine="600"/>
        <w:jc w:val="both"/>
        <w:rPr>
          <w:lang w:val="ru-RU"/>
        </w:rPr>
      </w:pPr>
      <w:r w:rsidRPr="00F55876">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F55876">
        <w:rPr>
          <w:rFonts w:ascii="Times New Roman" w:hAnsi="Times New Roman"/>
          <w:color w:val="333333"/>
          <w:sz w:val="28"/>
          <w:lang w:val="ru-RU"/>
        </w:rPr>
        <w:t xml:space="preserve"> – </w:t>
      </w:r>
      <w:r w:rsidRPr="00F55876">
        <w:rPr>
          <w:rFonts w:ascii="Times New Roman" w:hAnsi="Times New Roman"/>
          <w:color w:val="000000"/>
          <w:sz w:val="28"/>
          <w:lang w:val="ru-RU"/>
        </w:rPr>
        <w:t>справа», «сверху</w:t>
      </w:r>
      <w:r w:rsidRPr="00F55876">
        <w:rPr>
          <w:rFonts w:ascii="Times New Roman" w:hAnsi="Times New Roman"/>
          <w:color w:val="333333"/>
          <w:sz w:val="28"/>
          <w:lang w:val="ru-RU"/>
        </w:rPr>
        <w:t xml:space="preserve"> – </w:t>
      </w:r>
      <w:r w:rsidRPr="00F55876">
        <w:rPr>
          <w:rFonts w:ascii="Times New Roman" w:hAnsi="Times New Roman"/>
          <w:color w:val="000000"/>
          <w:sz w:val="28"/>
          <w:lang w:val="ru-RU"/>
        </w:rPr>
        <w:t xml:space="preserve">снизу», «между». </w:t>
      </w:r>
    </w:p>
    <w:p w:rsidR="004A0986" w:rsidRPr="00F55876" w:rsidRDefault="006831AB">
      <w:pPr>
        <w:spacing w:after="0" w:line="264" w:lineRule="auto"/>
        <w:ind w:firstLine="600"/>
        <w:jc w:val="both"/>
        <w:rPr>
          <w:lang w:val="ru-RU"/>
        </w:rPr>
      </w:pPr>
      <w:r w:rsidRPr="00F55876">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4A0986" w:rsidRPr="00F55876" w:rsidRDefault="006831AB">
      <w:pPr>
        <w:spacing w:after="0" w:line="264" w:lineRule="auto"/>
        <w:ind w:firstLine="600"/>
        <w:jc w:val="both"/>
        <w:rPr>
          <w:lang w:val="ru-RU"/>
        </w:rPr>
      </w:pPr>
      <w:r w:rsidRPr="00F55876">
        <w:rPr>
          <w:rFonts w:ascii="Times New Roman" w:hAnsi="Times New Roman"/>
          <w:b/>
          <w:color w:val="000000"/>
          <w:sz w:val="28"/>
          <w:lang w:val="ru-RU"/>
        </w:rPr>
        <w:t>Математическая информация</w:t>
      </w:r>
    </w:p>
    <w:p w:rsidR="004A0986" w:rsidRPr="00140E14" w:rsidRDefault="006831AB">
      <w:pPr>
        <w:spacing w:after="0" w:line="264" w:lineRule="auto"/>
        <w:ind w:firstLine="600"/>
        <w:jc w:val="both"/>
        <w:rPr>
          <w:lang w:val="ru-RU"/>
        </w:rPr>
      </w:pPr>
      <w:r w:rsidRPr="00F55876">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w:t>
      </w:r>
      <w:r w:rsidRPr="00140E14">
        <w:rPr>
          <w:rFonts w:ascii="Times New Roman" w:hAnsi="Times New Roman"/>
          <w:color w:val="000000"/>
          <w:sz w:val="28"/>
          <w:lang w:val="ru-RU"/>
        </w:rPr>
        <w:t xml:space="preserve">Группировка объектов по заданному признаку. </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наблюдать математические объекты (числа, величины) в окружающем мире;</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обнаруживать общее и различное в записи арифметических действий;</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наблюдать действие измерительных приборов;</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сравнивать два объекта, два числа;</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распределять объекты на группы по заданному основанию;</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копировать изученные фигуры, рисовать от руки по собственному замыслу;</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приводить примеры чисел, геометрических фигур;</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 xml:space="preserve">соблюдать последовательность при количественном и порядковом счёте. </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 xml:space="preserve">читать таблицу, извлекать информацию, представленную в табличной форме. </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комментировать ход сравнения двух объектов;</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различать и использовать математические знаки;</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 xml:space="preserve">строить предложения относительно заданного набора объектов. </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принимать учебную задачу, удерживать её в процессе деятельности;</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действовать в соответствии с предложенным образцом, инструкцией;</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Совместная деятельность способствует формированию умений:</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4A0986" w:rsidRPr="00140E14" w:rsidRDefault="004A0986">
      <w:pPr>
        <w:spacing w:after="0" w:line="264" w:lineRule="auto"/>
        <w:ind w:left="120"/>
        <w:jc w:val="both"/>
        <w:rPr>
          <w:lang w:val="ru-RU"/>
        </w:rPr>
      </w:pPr>
    </w:p>
    <w:p w:rsidR="004A0986" w:rsidRPr="00140E14" w:rsidRDefault="006831AB">
      <w:pPr>
        <w:spacing w:after="0" w:line="264" w:lineRule="auto"/>
        <w:ind w:left="120"/>
        <w:jc w:val="both"/>
        <w:rPr>
          <w:lang w:val="ru-RU"/>
        </w:rPr>
      </w:pPr>
      <w:r w:rsidRPr="00140E14">
        <w:rPr>
          <w:rFonts w:ascii="Times New Roman" w:hAnsi="Times New Roman"/>
          <w:b/>
          <w:color w:val="000000"/>
          <w:sz w:val="28"/>
          <w:lang w:val="ru-RU"/>
        </w:rPr>
        <w:t>2 КЛАСС</w:t>
      </w:r>
    </w:p>
    <w:p w:rsidR="004A0986" w:rsidRPr="00140E14" w:rsidRDefault="004A0986">
      <w:pPr>
        <w:spacing w:after="0" w:line="264" w:lineRule="auto"/>
        <w:ind w:left="120"/>
        <w:jc w:val="both"/>
        <w:rPr>
          <w:lang w:val="ru-RU"/>
        </w:rPr>
      </w:pPr>
    </w:p>
    <w:p w:rsidR="004A0986" w:rsidRPr="00140E14" w:rsidRDefault="006831AB">
      <w:pPr>
        <w:spacing w:after="0" w:line="264" w:lineRule="auto"/>
        <w:ind w:firstLine="600"/>
        <w:jc w:val="both"/>
        <w:rPr>
          <w:lang w:val="ru-RU"/>
        </w:rPr>
      </w:pPr>
      <w:r w:rsidRPr="00140E14">
        <w:rPr>
          <w:rFonts w:ascii="Times New Roman" w:hAnsi="Times New Roman"/>
          <w:b/>
          <w:color w:val="000000"/>
          <w:sz w:val="28"/>
          <w:lang w:val="ru-RU"/>
        </w:rPr>
        <w:t>Числа и величины</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4A0986" w:rsidRPr="00140E14" w:rsidRDefault="006831AB">
      <w:pPr>
        <w:spacing w:after="0" w:line="264" w:lineRule="auto"/>
        <w:ind w:firstLine="600"/>
        <w:jc w:val="both"/>
        <w:rPr>
          <w:lang w:val="ru-RU"/>
        </w:rPr>
      </w:pPr>
      <w:r w:rsidRPr="00140E14">
        <w:rPr>
          <w:rFonts w:ascii="Times New Roman" w:hAnsi="Times New Roman"/>
          <w:b/>
          <w:color w:val="000000"/>
          <w:sz w:val="28"/>
          <w:lang w:val="ru-RU"/>
        </w:rPr>
        <w:t>Арифметические действия</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140E14">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4A0986" w:rsidRPr="00140E14" w:rsidRDefault="006831AB">
      <w:pPr>
        <w:spacing w:after="0" w:line="264" w:lineRule="auto"/>
        <w:ind w:firstLine="600"/>
        <w:jc w:val="both"/>
        <w:rPr>
          <w:lang w:val="ru-RU"/>
        </w:rPr>
      </w:pPr>
      <w:r w:rsidRPr="00140E14">
        <w:rPr>
          <w:rFonts w:ascii="Times New Roman" w:hAnsi="Times New Roman"/>
          <w:b/>
          <w:color w:val="000000"/>
          <w:sz w:val="28"/>
          <w:lang w:val="ru-RU"/>
        </w:rPr>
        <w:t>Текстовые задачи</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4A0986" w:rsidRPr="00140E14" w:rsidRDefault="006831AB">
      <w:pPr>
        <w:spacing w:after="0" w:line="264" w:lineRule="auto"/>
        <w:ind w:firstLine="600"/>
        <w:jc w:val="both"/>
        <w:rPr>
          <w:lang w:val="ru-RU"/>
        </w:rPr>
      </w:pPr>
      <w:r w:rsidRPr="00140E14">
        <w:rPr>
          <w:rFonts w:ascii="Times New Roman" w:hAnsi="Times New Roman"/>
          <w:b/>
          <w:color w:val="000000"/>
          <w:sz w:val="28"/>
          <w:lang w:val="ru-RU"/>
        </w:rPr>
        <w:t>Пространственные отношения и геометрические фигуры</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4A0986" w:rsidRPr="00140E14" w:rsidRDefault="006831AB">
      <w:pPr>
        <w:spacing w:after="0" w:line="264" w:lineRule="auto"/>
        <w:ind w:firstLine="600"/>
        <w:jc w:val="both"/>
        <w:rPr>
          <w:lang w:val="ru-RU"/>
        </w:rPr>
      </w:pPr>
      <w:r w:rsidRPr="00140E14">
        <w:rPr>
          <w:rFonts w:ascii="Times New Roman" w:hAnsi="Times New Roman"/>
          <w:b/>
          <w:color w:val="000000"/>
          <w:sz w:val="28"/>
          <w:lang w:val="ru-RU"/>
        </w:rPr>
        <w:t>Математическая информация</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наблюдать математические отношения (часть – целое, больше – меньше) в окружающем мире;</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обнаруживать модели геометрических фигур в окружающем мире;</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вести поиск различных решений задачи (расчётной, с геометрическим содержанием);</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 xml:space="preserve">подбирать примеры, подтверждающие суждение, вывод, ответ. </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 xml:space="preserve">дополнять модели (схемы, изображения) готовыми числовыми данными. </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комментировать ход вычислений;</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объяснять выбор величины, соответствующей ситуации измерения;</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составлять текстовую задачу с заданным отношением (готовым решением) по образцу;</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называть числа, величины, геометрические фигуры, обладающие заданным свойством;</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записывать, читать число, числовое выражение;</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 xml:space="preserve">конструировать утверждения с использованием слов «каждый», «все». </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 xml:space="preserve">находить с помощью учителя причину возникшей ошибки или затруднения. </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У обучающегося будут сформированы следующие умения совместной деятельности:</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совместно с учителем оценивать результаты выполнения общей работы.</w:t>
      </w:r>
    </w:p>
    <w:p w:rsidR="004A0986" w:rsidRPr="00140E14" w:rsidRDefault="004A0986">
      <w:pPr>
        <w:spacing w:after="0" w:line="264" w:lineRule="auto"/>
        <w:ind w:left="120"/>
        <w:jc w:val="both"/>
        <w:rPr>
          <w:lang w:val="ru-RU"/>
        </w:rPr>
      </w:pPr>
    </w:p>
    <w:p w:rsidR="004A0986" w:rsidRPr="00140E14" w:rsidRDefault="006831AB">
      <w:pPr>
        <w:spacing w:after="0" w:line="264" w:lineRule="auto"/>
        <w:ind w:left="120"/>
        <w:jc w:val="both"/>
        <w:rPr>
          <w:lang w:val="ru-RU"/>
        </w:rPr>
      </w:pPr>
      <w:r w:rsidRPr="00140E14">
        <w:rPr>
          <w:rFonts w:ascii="Times New Roman" w:hAnsi="Times New Roman"/>
          <w:b/>
          <w:color w:val="000000"/>
          <w:sz w:val="28"/>
          <w:lang w:val="ru-RU"/>
        </w:rPr>
        <w:lastRenderedPageBreak/>
        <w:t>3 КЛАСС</w:t>
      </w:r>
    </w:p>
    <w:p w:rsidR="004A0986" w:rsidRPr="00140E14" w:rsidRDefault="004A0986">
      <w:pPr>
        <w:spacing w:after="0" w:line="264" w:lineRule="auto"/>
        <w:ind w:left="120"/>
        <w:jc w:val="both"/>
        <w:rPr>
          <w:lang w:val="ru-RU"/>
        </w:rPr>
      </w:pPr>
    </w:p>
    <w:p w:rsidR="004A0986" w:rsidRPr="00140E14" w:rsidRDefault="006831AB">
      <w:pPr>
        <w:spacing w:after="0" w:line="264" w:lineRule="auto"/>
        <w:ind w:firstLine="600"/>
        <w:jc w:val="both"/>
        <w:rPr>
          <w:lang w:val="ru-RU"/>
        </w:rPr>
      </w:pPr>
      <w:r w:rsidRPr="00140E14">
        <w:rPr>
          <w:rFonts w:ascii="Times New Roman" w:hAnsi="Times New Roman"/>
          <w:b/>
          <w:color w:val="000000"/>
          <w:sz w:val="28"/>
          <w:lang w:val="ru-RU"/>
        </w:rPr>
        <w:t>Числа и величины</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140E14">
        <w:rPr>
          <w:rFonts w:ascii="Times New Roman" w:hAnsi="Times New Roman"/>
          <w:color w:val="333333"/>
          <w:sz w:val="28"/>
          <w:lang w:val="ru-RU"/>
        </w:rPr>
        <w:t xml:space="preserve"> – </w:t>
      </w:r>
      <w:r w:rsidRPr="00140E14">
        <w:rPr>
          <w:rFonts w:ascii="Times New Roman" w:hAnsi="Times New Roman"/>
          <w:color w:val="000000"/>
          <w:sz w:val="28"/>
          <w:lang w:val="ru-RU"/>
        </w:rPr>
        <w:t>легче на…», «тяжелее</w:t>
      </w:r>
      <w:r w:rsidRPr="00140E14">
        <w:rPr>
          <w:rFonts w:ascii="Times New Roman" w:hAnsi="Times New Roman"/>
          <w:color w:val="333333"/>
          <w:sz w:val="28"/>
          <w:lang w:val="ru-RU"/>
        </w:rPr>
        <w:t xml:space="preserve"> – </w:t>
      </w:r>
      <w:r w:rsidRPr="00140E14">
        <w:rPr>
          <w:rFonts w:ascii="Times New Roman" w:hAnsi="Times New Roman"/>
          <w:color w:val="000000"/>
          <w:sz w:val="28"/>
          <w:lang w:val="ru-RU"/>
        </w:rPr>
        <w:t xml:space="preserve">легче в…». </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Стоимость (единицы – рубль, копейка), установление отношения «дороже</w:t>
      </w:r>
      <w:r w:rsidRPr="00140E14">
        <w:rPr>
          <w:rFonts w:ascii="Times New Roman" w:hAnsi="Times New Roman"/>
          <w:color w:val="333333"/>
          <w:sz w:val="28"/>
          <w:lang w:val="ru-RU"/>
        </w:rPr>
        <w:t xml:space="preserve"> – </w:t>
      </w:r>
      <w:r w:rsidRPr="00140E14">
        <w:rPr>
          <w:rFonts w:ascii="Times New Roman" w:hAnsi="Times New Roman"/>
          <w:color w:val="000000"/>
          <w:sz w:val="28"/>
          <w:lang w:val="ru-RU"/>
        </w:rPr>
        <w:t>дешевле на…», «дороже</w:t>
      </w:r>
      <w:r w:rsidRPr="00140E14">
        <w:rPr>
          <w:rFonts w:ascii="Times New Roman" w:hAnsi="Times New Roman"/>
          <w:color w:val="333333"/>
          <w:sz w:val="28"/>
          <w:lang w:val="ru-RU"/>
        </w:rPr>
        <w:t xml:space="preserve"> – </w:t>
      </w:r>
      <w:r w:rsidRPr="00140E14">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Время (единица времени – секунда), установление отношения «быстрее</w:t>
      </w:r>
      <w:r w:rsidRPr="00140E14">
        <w:rPr>
          <w:rFonts w:ascii="Times New Roman" w:hAnsi="Times New Roman"/>
          <w:color w:val="333333"/>
          <w:sz w:val="28"/>
          <w:lang w:val="ru-RU"/>
        </w:rPr>
        <w:t xml:space="preserve"> – </w:t>
      </w:r>
      <w:r w:rsidRPr="00140E14">
        <w:rPr>
          <w:rFonts w:ascii="Times New Roman" w:hAnsi="Times New Roman"/>
          <w:color w:val="000000"/>
          <w:sz w:val="28"/>
          <w:lang w:val="ru-RU"/>
        </w:rPr>
        <w:t>медленнее на…», «быстрее</w:t>
      </w:r>
      <w:r w:rsidRPr="00140E14">
        <w:rPr>
          <w:rFonts w:ascii="Times New Roman" w:hAnsi="Times New Roman"/>
          <w:color w:val="333333"/>
          <w:sz w:val="28"/>
          <w:lang w:val="ru-RU"/>
        </w:rPr>
        <w:t xml:space="preserve"> – </w:t>
      </w:r>
      <w:r w:rsidRPr="00140E14">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4A0986" w:rsidRPr="00140E14" w:rsidRDefault="006831AB">
      <w:pPr>
        <w:spacing w:after="0" w:line="264" w:lineRule="auto"/>
        <w:ind w:firstLine="600"/>
        <w:jc w:val="both"/>
        <w:rPr>
          <w:lang w:val="ru-RU"/>
        </w:rPr>
      </w:pPr>
      <w:r w:rsidRPr="00140E14">
        <w:rPr>
          <w:rFonts w:ascii="Times New Roman" w:hAnsi="Times New Roman"/>
          <w:b/>
          <w:color w:val="000000"/>
          <w:sz w:val="28"/>
          <w:lang w:val="ru-RU"/>
        </w:rPr>
        <w:t>Арифметические действия</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Письменное сложение, вычитание чисел в пределах 1000. Действия с числами 0 и 1.</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Переместительное, сочетательное свойства сложения, умножения при вычислениях.</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 xml:space="preserve">Нахождение неизвестного компонента арифметического действия. </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 xml:space="preserve">Однородные величины: сложение и вычитание. </w:t>
      </w:r>
    </w:p>
    <w:p w:rsidR="004A0986" w:rsidRPr="00140E14" w:rsidRDefault="006831AB">
      <w:pPr>
        <w:spacing w:after="0" w:line="264" w:lineRule="auto"/>
        <w:ind w:firstLine="600"/>
        <w:jc w:val="both"/>
        <w:rPr>
          <w:lang w:val="ru-RU"/>
        </w:rPr>
      </w:pPr>
      <w:r w:rsidRPr="00140E14">
        <w:rPr>
          <w:rFonts w:ascii="Times New Roman" w:hAnsi="Times New Roman"/>
          <w:b/>
          <w:color w:val="000000"/>
          <w:sz w:val="28"/>
          <w:lang w:val="ru-RU"/>
        </w:rPr>
        <w:t>Текстовые задачи</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140E14">
        <w:rPr>
          <w:rFonts w:ascii="Times New Roman" w:hAnsi="Times New Roman"/>
          <w:color w:val="333333"/>
          <w:sz w:val="28"/>
          <w:lang w:val="ru-RU"/>
        </w:rPr>
        <w:t xml:space="preserve"> – </w:t>
      </w:r>
      <w:r w:rsidRPr="00140E14">
        <w:rPr>
          <w:rFonts w:ascii="Times New Roman" w:hAnsi="Times New Roman"/>
          <w:color w:val="000000"/>
          <w:sz w:val="28"/>
          <w:lang w:val="ru-RU"/>
        </w:rPr>
        <w:t>меньше на…», «больше</w:t>
      </w:r>
      <w:r w:rsidRPr="00140E14">
        <w:rPr>
          <w:rFonts w:ascii="Times New Roman" w:hAnsi="Times New Roman"/>
          <w:color w:val="333333"/>
          <w:sz w:val="28"/>
          <w:lang w:val="ru-RU"/>
        </w:rPr>
        <w:t xml:space="preserve"> – </w:t>
      </w:r>
      <w:r w:rsidRPr="00140E14">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4A0986" w:rsidRPr="00140E14" w:rsidRDefault="006831AB">
      <w:pPr>
        <w:spacing w:after="0" w:line="264" w:lineRule="auto"/>
        <w:ind w:firstLine="600"/>
        <w:jc w:val="both"/>
        <w:rPr>
          <w:lang w:val="ru-RU"/>
        </w:rPr>
      </w:pPr>
      <w:r w:rsidRPr="00140E14">
        <w:rPr>
          <w:rFonts w:ascii="Times New Roman" w:hAnsi="Times New Roman"/>
          <w:b/>
          <w:color w:val="000000"/>
          <w:sz w:val="28"/>
          <w:lang w:val="ru-RU"/>
        </w:rPr>
        <w:t>Пространственные отношения и геометрические фигуры</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 xml:space="preserve">Периметр многоугольника: измерение, вычисление, запись равенства. </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4A0986" w:rsidRPr="00140E14" w:rsidRDefault="006831AB">
      <w:pPr>
        <w:spacing w:after="0" w:line="264" w:lineRule="auto"/>
        <w:ind w:firstLine="600"/>
        <w:jc w:val="both"/>
        <w:rPr>
          <w:lang w:val="ru-RU"/>
        </w:rPr>
      </w:pPr>
      <w:r w:rsidRPr="00140E14">
        <w:rPr>
          <w:rFonts w:ascii="Times New Roman" w:hAnsi="Times New Roman"/>
          <w:b/>
          <w:color w:val="000000"/>
          <w:sz w:val="28"/>
          <w:lang w:val="ru-RU"/>
        </w:rPr>
        <w:t>Математическая информация</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Классификация объектов по двум признакам.</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выбирать приём вычисления, выполнения действия;</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конструировать геометрические фигуры;</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прикидывать размеры фигуры, её элементов;</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понимать смысл зависимостей и математических отношений, описанных в задаче;</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различать и использовать разные приёмы и алгоритмы вычисления;</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соотносить начало, окончание, продолжительность события в практической ситуации;</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моделировать предложенную практическую ситуацию;</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устанавливать последовательность событий, действий сюжета текстовой задачи.</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читать информацию, представленную в разных формах;</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заполнять таблицы сложения и умножения, дополнять данными чертёж;</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устанавливать соответствие между различными записями решения задачи;</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использовать математическую терминологию для описания отношений и зависимостей;</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строить речевые высказывания для решения задач, составлять текстовую задачу;</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объяснять на примерах отношения «больше</w:t>
      </w:r>
      <w:r w:rsidRPr="00140E14">
        <w:rPr>
          <w:rFonts w:ascii="Times New Roman" w:hAnsi="Times New Roman"/>
          <w:color w:val="333333"/>
          <w:sz w:val="28"/>
          <w:lang w:val="ru-RU"/>
        </w:rPr>
        <w:t xml:space="preserve"> – </w:t>
      </w:r>
      <w:r w:rsidRPr="00140E14">
        <w:rPr>
          <w:rFonts w:ascii="Times New Roman" w:hAnsi="Times New Roman"/>
          <w:color w:val="000000"/>
          <w:sz w:val="28"/>
          <w:lang w:val="ru-RU"/>
        </w:rPr>
        <w:t>меньше на…», «больше</w:t>
      </w:r>
      <w:r w:rsidRPr="00140E14">
        <w:rPr>
          <w:rFonts w:ascii="Times New Roman" w:hAnsi="Times New Roman"/>
          <w:color w:val="333333"/>
          <w:sz w:val="28"/>
          <w:lang w:val="ru-RU"/>
        </w:rPr>
        <w:t xml:space="preserve"> – </w:t>
      </w:r>
      <w:r w:rsidRPr="00140E14">
        <w:rPr>
          <w:rFonts w:ascii="Times New Roman" w:hAnsi="Times New Roman"/>
          <w:color w:val="000000"/>
          <w:sz w:val="28"/>
          <w:lang w:val="ru-RU"/>
        </w:rPr>
        <w:t>меньше в…», «равно»;</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использовать математическую символику для составления числовых выражений;</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участвовать в обсуждении ошибок в ходе и результате выполнения вычисления.</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проверять ход и результат выполнения действия;</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вести поиск ошибок, характеризовать их и исправлять;</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формулировать ответ (вывод), подтверждать его объяснением, расчётами;</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У обучающегося будут сформированы следующие умения совместной деятельности:</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выполнять совместно прикидку и оценку результата выполнения общей работы.</w:t>
      </w:r>
    </w:p>
    <w:p w:rsidR="004A0986" w:rsidRPr="00140E14" w:rsidRDefault="004A0986">
      <w:pPr>
        <w:spacing w:after="0" w:line="264" w:lineRule="auto"/>
        <w:ind w:left="120"/>
        <w:jc w:val="both"/>
        <w:rPr>
          <w:lang w:val="ru-RU"/>
        </w:rPr>
      </w:pPr>
    </w:p>
    <w:p w:rsidR="004A0986" w:rsidRPr="00140E14" w:rsidRDefault="006831AB">
      <w:pPr>
        <w:spacing w:after="0" w:line="264" w:lineRule="auto"/>
        <w:ind w:left="120"/>
        <w:jc w:val="both"/>
        <w:rPr>
          <w:lang w:val="ru-RU"/>
        </w:rPr>
      </w:pPr>
      <w:r w:rsidRPr="00140E14">
        <w:rPr>
          <w:rFonts w:ascii="Times New Roman" w:hAnsi="Times New Roman"/>
          <w:b/>
          <w:color w:val="000000"/>
          <w:sz w:val="28"/>
          <w:lang w:val="ru-RU"/>
        </w:rPr>
        <w:t>4 КЛАСС</w:t>
      </w:r>
    </w:p>
    <w:p w:rsidR="004A0986" w:rsidRPr="00140E14" w:rsidRDefault="004A0986">
      <w:pPr>
        <w:spacing w:after="0" w:line="264" w:lineRule="auto"/>
        <w:ind w:left="120"/>
        <w:jc w:val="both"/>
        <w:rPr>
          <w:lang w:val="ru-RU"/>
        </w:rPr>
      </w:pPr>
    </w:p>
    <w:p w:rsidR="004A0986" w:rsidRPr="00140E14" w:rsidRDefault="006831AB">
      <w:pPr>
        <w:spacing w:after="0" w:line="264" w:lineRule="auto"/>
        <w:ind w:firstLine="600"/>
        <w:jc w:val="both"/>
        <w:rPr>
          <w:lang w:val="ru-RU"/>
        </w:rPr>
      </w:pPr>
      <w:r w:rsidRPr="00140E14">
        <w:rPr>
          <w:rFonts w:ascii="Times New Roman" w:hAnsi="Times New Roman"/>
          <w:b/>
          <w:color w:val="000000"/>
          <w:sz w:val="28"/>
          <w:lang w:val="ru-RU"/>
        </w:rPr>
        <w:t>Числа и величины</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 xml:space="preserve">Величины: сравнение объектов по массе, длине, площади, вместимости. </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Единицы массы (</w:t>
      </w:r>
      <w:r w:rsidRPr="00140E14">
        <w:rPr>
          <w:rFonts w:ascii="Times New Roman" w:hAnsi="Times New Roman"/>
          <w:color w:val="333333"/>
          <w:sz w:val="28"/>
          <w:lang w:val="ru-RU"/>
        </w:rPr>
        <w:t>центнер, тонна)</w:t>
      </w:r>
      <w:r w:rsidRPr="00140E14">
        <w:rPr>
          <w:rFonts w:ascii="Times New Roman" w:hAnsi="Times New Roman"/>
          <w:color w:val="000000"/>
          <w:sz w:val="28"/>
          <w:lang w:val="ru-RU"/>
        </w:rPr>
        <w:t>и соотношения между ними.</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Единицы времени (сутки, неделя, месяц, год, век), соотношения между ними.</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Доля величины времени, массы, длины.</w:t>
      </w:r>
    </w:p>
    <w:p w:rsidR="004A0986" w:rsidRPr="00140E14" w:rsidRDefault="006831AB">
      <w:pPr>
        <w:spacing w:after="0" w:line="264" w:lineRule="auto"/>
        <w:ind w:firstLine="600"/>
        <w:jc w:val="both"/>
        <w:rPr>
          <w:lang w:val="ru-RU"/>
        </w:rPr>
      </w:pPr>
      <w:r w:rsidRPr="00140E14">
        <w:rPr>
          <w:rFonts w:ascii="Times New Roman" w:hAnsi="Times New Roman"/>
          <w:b/>
          <w:color w:val="000000"/>
          <w:sz w:val="28"/>
          <w:lang w:val="ru-RU"/>
        </w:rPr>
        <w:lastRenderedPageBreak/>
        <w:t>Арифметические действия</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Умножение и деление величины на однозначное число.</w:t>
      </w:r>
    </w:p>
    <w:p w:rsidR="004A0986" w:rsidRPr="00140E14" w:rsidRDefault="006831AB">
      <w:pPr>
        <w:spacing w:after="0" w:line="264" w:lineRule="auto"/>
        <w:ind w:firstLine="600"/>
        <w:jc w:val="both"/>
        <w:rPr>
          <w:lang w:val="ru-RU"/>
        </w:rPr>
      </w:pPr>
      <w:r w:rsidRPr="00140E14">
        <w:rPr>
          <w:rFonts w:ascii="Times New Roman" w:hAnsi="Times New Roman"/>
          <w:b/>
          <w:color w:val="000000"/>
          <w:sz w:val="28"/>
          <w:lang w:val="ru-RU"/>
        </w:rPr>
        <w:t>Текстовые задачи</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4A0986" w:rsidRPr="00140E14" w:rsidRDefault="006831AB">
      <w:pPr>
        <w:spacing w:after="0" w:line="264" w:lineRule="auto"/>
        <w:ind w:firstLine="600"/>
        <w:jc w:val="both"/>
        <w:rPr>
          <w:lang w:val="ru-RU"/>
        </w:rPr>
      </w:pPr>
      <w:r w:rsidRPr="00140E14">
        <w:rPr>
          <w:rFonts w:ascii="Times New Roman" w:hAnsi="Times New Roman"/>
          <w:b/>
          <w:color w:val="000000"/>
          <w:sz w:val="28"/>
          <w:lang w:val="ru-RU"/>
        </w:rPr>
        <w:t>Пространственные отношения и геометрические фигуры</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Наглядные представления о симметрии.</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 xml:space="preserve">Периметр, площадь фигуры, составленной из двух </w:t>
      </w:r>
      <w:r w:rsidRPr="00140E14">
        <w:rPr>
          <w:rFonts w:ascii="Calibri" w:hAnsi="Calibri"/>
          <w:color w:val="000000"/>
          <w:sz w:val="28"/>
          <w:lang w:val="ru-RU"/>
        </w:rPr>
        <w:t xml:space="preserve">– </w:t>
      </w:r>
      <w:r w:rsidRPr="00140E14">
        <w:rPr>
          <w:rFonts w:ascii="Times New Roman" w:hAnsi="Times New Roman"/>
          <w:color w:val="000000"/>
          <w:sz w:val="28"/>
          <w:lang w:val="ru-RU"/>
        </w:rPr>
        <w:t>трёх прямоугольников (квадратов).</w:t>
      </w:r>
    </w:p>
    <w:p w:rsidR="004A0986" w:rsidRPr="00140E14" w:rsidRDefault="006831AB">
      <w:pPr>
        <w:spacing w:after="0" w:line="264" w:lineRule="auto"/>
        <w:ind w:firstLine="600"/>
        <w:jc w:val="both"/>
        <w:rPr>
          <w:lang w:val="ru-RU"/>
        </w:rPr>
      </w:pPr>
      <w:r w:rsidRPr="00140E14">
        <w:rPr>
          <w:rFonts w:ascii="Times New Roman" w:hAnsi="Times New Roman"/>
          <w:b/>
          <w:color w:val="000000"/>
          <w:sz w:val="28"/>
          <w:lang w:val="ru-RU"/>
        </w:rPr>
        <w:t>Математическая информация</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Алгоритмы решения изученных учебных и практических задач.</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обнаруживать модели изученных геометрических фигур в окружающем мире;</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классифицировать объекты по 1–2 выбранным признакам;</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представлять информацию в разных формах;</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извлекать и интерпретировать информацию, представленную в таблице, на диаграмме;</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конструировать, читать числовое выражение;</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описывать практическую ситуацию с использованием изученной терминологии;</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составлять инструкцию, записывать рассуждение;</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самостоятельно выполнять прикидку и оценку результата измерений;</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находить, исправлять, прогнозировать ошибки и трудности в решении учебной задачи.</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У обучающегося будут сформированы следующие умения совместной деятельности:</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140E14">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4A0986" w:rsidRPr="00140E14" w:rsidRDefault="004A0986">
      <w:pPr>
        <w:rPr>
          <w:lang w:val="ru-RU"/>
        </w:rPr>
        <w:sectPr w:rsidR="004A0986" w:rsidRPr="00140E14">
          <w:pgSz w:w="11906" w:h="16383"/>
          <w:pgMar w:top="1134" w:right="850" w:bottom="1134" w:left="1701" w:header="720" w:footer="720" w:gutter="0"/>
          <w:cols w:space="720"/>
        </w:sectPr>
      </w:pPr>
    </w:p>
    <w:p w:rsidR="004A0986" w:rsidRPr="00140E14" w:rsidRDefault="006831AB">
      <w:pPr>
        <w:spacing w:after="0" w:line="264" w:lineRule="auto"/>
        <w:ind w:left="120"/>
        <w:jc w:val="both"/>
        <w:rPr>
          <w:lang w:val="ru-RU"/>
        </w:rPr>
      </w:pPr>
      <w:bookmarkStart w:id="7" w:name="block-13131395"/>
      <w:bookmarkEnd w:id="6"/>
      <w:r w:rsidRPr="00140E14">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4A0986" w:rsidRPr="00140E14" w:rsidRDefault="004A0986">
      <w:pPr>
        <w:spacing w:after="0" w:line="264" w:lineRule="auto"/>
        <w:ind w:left="120"/>
        <w:jc w:val="both"/>
        <w:rPr>
          <w:lang w:val="ru-RU"/>
        </w:rPr>
      </w:pPr>
    </w:p>
    <w:p w:rsidR="004A0986" w:rsidRPr="00140E14" w:rsidRDefault="006831AB">
      <w:pPr>
        <w:spacing w:after="0" w:line="264" w:lineRule="auto"/>
        <w:ind w:left="120"/>
        <w:jc w:val="both"/>
        <w:rPr>
          <w:lang w:val="ru-RU"/>
        </w:rPr>
      </w:pPr>
      <w:r w:rsidRPr="00140E14">
        <w:rPr>
          <w:rFonts w:ascii="Times New Roman" w:hAnsi="Times New Roman"/>
          <w:b/>
          <w:color w:val="000000"/>
          <w:sz w:val="28"/>
          <w:lang w:val="ru-RU"/>
        </w:rPr>
        <w:t>ЛИЧНОСТНЫЕ РЕЗУЛЬТАТЫ</w:t>
      </w:r>
    </w:p>
    <w:p w:rsidR="004A0986" w:rsidRPr="00140E14" w:rsidRDefault="004A0986">
      <w:pPr>
        <w:spacing w:after="0" w:line="264" w:lineRule="auto"/>
        <w:ind w:left="120"/>
        <w:jc w:val="both"/>
        <w:rPr>
          <w:lang w:val="ru-RU"/>
        </w:rPr>
      </w:pP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осваивать навыки организации безопасного поведения в информационной среде;</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4A0986" w:rsidRPr="00140E14" w:rsidRDefault="004A0986">
      <w:pPr>
        <w:spacing w:after="0" w:line="264" w:lineRule="auto"/>
        <w:ind w:left="120"/>
        <w:jc w:val="both"/>
        <w:rPr>
          <w:lang w:val="ru-RU"/>
        </w:rPr>
      </w:pPr>
    </w:p>
    <w:p w:rsidR="004A0986" w:rsidRPr="00140E14" w:rsidRDefault="006831AB">
      <w:pPr>
        <w:spacing w:after="0" w:line="264" w:lineRule="auto"/>
        <w:ind w:left="120"/>
        <w:jc w:val="both"/>
        <w:rPr>
          <w:lang w:val="ru-RU"/>
        </w:rPr>
      </w:pPr>
      <w:r w:rsidRPr="00140E14">
        <w:rPr>
          <w:rFonts w:ascii="Times New Roman" w:hAnsi="Times New Roman"/>
          <w:b/>
          <w:color w:val="000000"/>
          <w:sz w:val="28"/>
          <w:lang w:val="ru-RU"/>
        </w:rPr>
        <w:t>МЕТАПРЕДМЕТНЫЕ РЕЗУЛЬТАТЫ</w:t>
      </w:r>
    </w:p>
    <w:p w:rsidR="004A0986" w:rsidRPr="00140E14" w:rsidRDefault="004A0986">
      <w:pPr>
        <w:spacing w:after="0" w:line="264" w:lineRule="auto"/>
        <w:ind w:left="120"/>
        <w:jc w:val="both"/>
        <w:rPr>
          <w:lang w:val="ru-RU"/>
        </w:rPr>
      </w:pPr>
    </w:p>
    <w:p w:rsidR="004A0986" w:rsidRPr="00140E14" w:rsidRDefault="006831AB">
      <w:pPr>
        <w:spacing w:after="0" w:line="264" w:lineRule="auto"/>
        <w:ind w:left="120"/>
        <w:jc w:val="both"/>
        <w:rPr>
          <w:lang w:val="ru-RU"/>
        </w:rPr>
      </w:pPr>
      <w:r w:rsidRPr="00140E14">
        <w:rPr>
          <w:rFonts w:ascii="Times New Roman" w:hAnsi="Times New Roman"/>
          <w:b/>
          <w:color w:val="000000"/>
          <w:sz w:val="28"/>
          <w:lang w:val="ru-RU"/>
        </w:rPr>
        <w:t>Познавательные универсальные учебные действия</w:t>
      </w:r>
    </w:p>
    <w:p w:rsidR="004A0986" w:rsidRPr="00140E14" w:rsidRDefault="006831AB">
      <w:pPr>
        <w:spacing w:after="0" w:line="264" w:lineRule="auto"/>
        <w:ind w:firstLine="600"/>
        <w:jc w:val="both"/>
        <w:rPr>
          <w:lang w:val="ru-RU"/>
        </w:rPr>
      </w:pPr>
      <w:r w:rsidRPr="00140E14">
        <w:rPr>
          <w:rFonts w:ascii="Times New Roman" w:hAnsi="Times New Roman"/>
          <w:b/>
          <w:color w:val="000000"/>
          <w:sz w:val="28"/>
          <w:lang w:val="ru-RU"/>
        </w:rPr>
        <w:t>Базовые логические действия:</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140E14">
        <w:rPr>
          <w:rFonts w:ascii="Calibri" w:hAnsi="Calibri"/>
          <w:color w:val="000000"/>
          <w:sz w:val="28"/>
          <w:lang w:val="ru-RU"/>
        </w:rPr>
        <w:t xml:space="preserve">– </w:t>
      </w:r>
      <w:r w:rsidRPr="00140E14">
        <w:rPr>
          <w:rFonts w:ascii="Times New Roman" w:hAnsi="Times New Roman"/>
          <w:color w:val="000000"/>
          <w:sz w:val="28"/>
          <w:lang w:val="ru-RU"/>
        </w:rPr>
        <w:t>целое», «причина</w:t>
      </w:r>
      <w:r w:rsidRPr="00140E14">
        <w:rPr>
          <w:rFonts w:ascii="Times New Roman" w:hAnsi="Times New Roman"/>
          <w:color w:val="333333"/>
          <w:sz w:val="28"/>
          <w:lang w:val="ru-RU"/>
        </w:rPr>
        <w:t xml:space="preserve"> – </w:t>
      </w:r>
      <w:r w:rsidRPr="00140E14">
        <w:rPr>
          <w:rFonts w:ascii="Times New Roman" w:hAnsi="Times New Roman"/>
          <w:color w:val="000000"/>
          <w:sz w:val="28"/>
          <w:lang w:val="ru-RU"/>
        </w:rPr>
        <w:t xml:space="preserve">следствие», </w:t>
      </w:r>
      <w:r w:rsidRPr="00140E14">
        <w:rPr>
          <w:rFonts w:ascii="Calibri" w:hAnsi="Calibri"/>
          <w:color w:val="000000"/>
          <w:sz w:val="28"/>
          <w:lang w:val="ru-RU"/>
        </w:rPr>
        <w:t>«</w:t>
      </w:r>
      <w:r w:rsidRPr="00140E14">
        <w:rPr>
          <w:rFonts w:ascii="Times New Roman" w:hAnsi="Times New Roman"/>
          <w:color w:val="000000"/>
          <w:sz w:val="28"/>
          <w:lang w:val="ru-RU"/>
        </w:rPr>
        <w:t>протяжённость</w:t>
      </w:r>
      <w:r w:rsidRPr="00140E14">
        <w:rPr>
          <w:rFonts w:ascii="Calibri" w:hAnsi="Calibri"/>
          <w:color w:val="000000"/>
          <w:sz w:val="28"/>
          <w:lang w:val="ru-RU"/>
        </w:rPr>
        <w:t>»</w:t>
      </w:r>
      <w:r w:rsidRPr="00140E14">
        <w:rPr>
          <w:rFonts w:ascii="Times New Roman" w:hAnsi="Times New Roman"/>
          <w:color w:val="000000"/>
          <w:sz w:val="28"/>
          <w:lang w:val="ru-RU"/>
        </w:rPr>
        <w:t>);</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4A0986" w:rsidRPr="00140E14" w:rsidRDefault="006831AB">
      <w:pPr>
        <w:spacing w:after="0" w:line="264" w:lineRule="auto"/>
        <w:ind w:firstLine="600"/>
        <w:jc w:val="both"/>
        <w:rPr>
          <w:lang w:val="ru-RU"/>
        </w:rPr>
      </w:pPr>
      <w:r w:rsidRPr="00140E14">
        <w:rPr>
          <w:rFonts w:ascii="Times New Roman" w:hAnsi="Times New Roman"/>
          <w:b/>
          <w:color w:val="000000"/>
          <w:sz w:val="28"/>
          <w:lang w:val="ru-RU"/>
        </w:rPr>
        <w:t>Базовые исследовательские действия:</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применять изученные методы познания (измерение, моделирование, перебор вариантов).</w:t>
      </w:r>
    </w:p>
    <w:p w:rsidR="004A0986" w:rsidRPr="00140E14" w:rsidRDefault="006831AB">
      <w:pPr>
        <w:spacing w:after="0" w:line="264" w:lineRule="auto"/>
        <w:ind w:firstLine="600"/>
        <w:jc w:val="both"/>
        <w:rPr>
          <w:lang w:val="ru-RU"/>
        </w:rPr>
      </w:pPr>
      <w:r w:rsidRPr="00140E14">
        <w:rPr>
          <w:rFonts w:ascii="Times New Roman" w:hAnsi="Times New Roman"/>
          <w:b/>
          <w:color w:val="000000"/>
          <w:sz w:val="28"/>
          <w:lang w:val="ru-RU"/>
        </w:rPr>
        <w:t>Работа с информацией:</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4A0986" w:rsidRPr="00140E14" w:rsidRDefault="004A0986">
      <w:pPr>
        <w:spacing w:after="0" w:line="264" w:lineRule="auto"/>
        <w:ind w:left="120"/>
        <w:jc w:val="both"/>
        <w:rPr>
          <w:lang w:val="ru-RU"/>
        </w:rPr>
      </w:pPr>
    </w:p>
    <w:p w:rsidR="004A0986" w:rsidRPr="00140E14" w:rsidRDefault="006831AB">
      <w:pPr>
        <w:spacing w:after="0" w:line="264" w:lineRule="auto"/>
        <w:ind w:left="120"/>
        <w:jc w:val="both"/>
        <w:rPr>
          <w:lang w:val="ru-RU"/>
        </w:rPr>
      </w:pPr>
      <w:r w:rsidRPr="00140E14">
        <w:rPr>
          <w:rFonts w:ascii="Times New Roman" w:hAnsi="Times New Roman"/>
          <w:b/>
          <w:color w:val="000000"/>
          <w:sz w:val="28"/>
          <w:lang w:val="ru-RU"/>
        </w:rPr>
        <w:t>Коммуникативные универсальные учебные действия</w:t>
      </w:r>
    </w:p>
    <w:p w:rsidR="004A0986" w:rsidRPr="00140E14" w:rsidRDefault="006831AB">
      <w:pPr>
        <w:spacing w:after="0" w:line="264" w:lineRule="auto"/>
        <w:ind w:firstLine="600"/>
        <w:jc w:val="both"/>
        <w:rPr>
          <w:lang w:val="ru-RU"/>
        </w:rPr>
      </w:pPr>
      <w:r w:rsidRPr="00140E14">
        <w:rPr>
          <w:rFonts w:ascii="Times New Roman" w:hAnsi="Times New Roman"/>
          <w:b/>
          <w:color w:val="000000"/>
          <w:sz w:val="28"/>
          <w:lang w:val="ru-RU"/>
        </w:rPr>
        <w:t>Общение:</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конструировать утверждения, проверять их истинность;</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комментировать процесс вычисления, построения, решения;</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объяснять полученный ответ с использованием изученной терминологии;</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самостоятельно составлять тексты заданий, аналогичные типовым изученным.</w:t>
      </w:r>
    </w:p>
    <w:p w:rsidR="004A0986" w:rsidRPr="00140E14" w:rsidRDefault="004A0986">
      <w:pPr>
        <w:spacing w:after="0" w:line="264" w:lineRule="auto"/>
        <w:ind w:left="120"/>
        <w:jc w:val="both"/>
        <w:rPr>
          <w:lang w:val="ru-RU"/>
        </w:rPr>
      </w:pPr>
    </w:p>
    <w:p w:rsidR="004A0986" w:rsidRPr="00140E14" w:rsidRDefault="006831AB">
      <w:pPr>
        <w:spacing w:after="0" w:line="264" w:lineRule="auto"/>
        <w:ind w:left="120"/>
        <w:jc w:val="both"/>
        <w:rPr>
          <w:lang w:val="ru-RU"/>
        </w:rPr>
      </w:pPr>
      <w:r w:rsidRPr="00140E14">
        <w:rPr>
          <w:rFonts w:ascii="Times New Roman" w:hAnsi="Times New Roman"/>
          <w:b/>
          <w:color w:val="000000"/>
          <w:sz w:val="28"/>
          <w:lang w:val="ru-RU"/>
        </w:rPr>
        <w:t>Регулятивные универсальные учебные действия</w:t>
      </w:r>
    </w:p>
    <w:p w:rsidR="004A0986" w:rsidRPr="00140E14" w:rsidRDefault="006831AB">
      <w:pPr>
        <w:spacing w:after="0" w:line="264" w:lineRule="auto"/>
        <w:ind w:firstLine="600"/>
        <w:jc w:val="both"/>
        <w:rPr>
          <w:lang w:val="ru-RU"/>
        </w:rPr>
      </w:pPr>
      <w:r w:rsidRPr="00140E14">
        <w:rPr>
          <w:rFonts w:ascii="Times New Roman" w:hAnsi="Times New Roman"/>
          <w:b/>
          <w:color w:val="000000"/>
          <w:sz w:val="28"/>
          <w:lang w:val="ru-RU"/>
        </w:rPr>
        <w:t>Самоорганизация:</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планировать действия по решению учебной задачи для получения результата;</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4A0986" w:rsidRPr="00140E14" w:rsidRDefault="006831AB">
      <w:pPr>
        <w:spacing w:after="0" w:line="264" w:lineRule="auto"/>
        <w:ind w:firstLine="600"/>
        <w:jc w:val="both"/>
        <w:rPr>
          <w:lang w:val="ru-RU"/>
        </w:rPr>
      </w:pPr>
      <w:r w:rsidRPr="00140E14">
        <w:rPr>
          <w:rFonts w:ascii="Times New Roman" w:hAnsi="Times New Roman"/>
          <w:b/>
          <w:color w:val="000000"/>
          <w:sz w:val="28"/>
          <w:lang w:val="ru-RU"/>
        </w:rPr>
        <w:t>Самоконтроль (рефлексия):</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осуществлять контроль процесса и результата своей деятельности;</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выбирать и при необходимости корректировать способы действий;</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оценивать рациональность своих действий, давать им качественную характеристику.</w:t>
      </w:r>
    </w:p>
    <w:p w:rsidR="004A0986" w:rsidRPr="00140E14" w:rsidRDefault="006831AB">
      <w:pPr>
        <w:spacing w:after="0" w:line="264" w:lineRule="auto"/>
        <w:ind w:firstLine="600"/>
        <w:jc w:val="both"/>
        <w:rPr>
          <w:lang w:val="ru-RU"/>
        </w:rPr>
      </w:pPr>
      <w:r w:rsidRPr="00140E14">
        <w:rPr>
          <w:rFonts w:ascii="Times New Roman" w:hAnsi="Times New Roman"/>
          <w:b/>
          <w:color w:val="000000"/>
          <w:sz w:val="28"/>
          <w:lang w:val="ru-RU"/>
        </w:rPr>
        <w:t>Совместная деятельность:</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140E14">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4A0986" w:rsidRPr="00140E14" w:rsidRDefault="004A0986">
      <w:pPr>
        <w:spacing w:after="0" w:line="264" w:lineRule="auto"/>
        <w:ind w:left="120"/>
        <w:jc w:val="both"/>
        <w:rPr>
          <w:lang w:val="ru-RU"/>
        </w:rPr>
      </w:pPr>
    </w:p>
    <w:p w:rsidR="004A0986" w:rsidRPr="00140E14" w:rsidRDefault="006831AB">
      <w:pPr>
        <w:spacing w:after="0" w:line="264" w:lineRule="auto"/>
        <w:ind w:left="120"/>
        <w:jc w:val="both"/>
        <w:rPr>
          <w:lang w:val="ru-RU"/>
        </w:rPr>
      </w:pPr>
      <w:r w:rsidRPr="00140E14">
        <w:rPr>
          <w:rFonts w:ascii="Times New Roman" w:hAnsi="Times New Roman"/>
          <w:b/>
          <w:color w:val="000000"/>
          <w:sz w:val="28"/>
          <w:lang w:val="ru-RU"/>
        </w:rPr>
        <w:t>ПРЕДМЕТНЫЕ РЕЗУЛЬТАТЫ</w:t>
      </w:r>
    </w:p>
    <w:p w:rsidR="004A0986" w:rsidRPr="00140E14" w:rsidRDefault="004A0986">
      <w:pPr>
        <w:spacing w:after="0" w:line="264" w:lineRule="auto"/>
        <w:ind w:left="120"/>
        <w:jc w:val="both"/>
        <w:rPr>
          <w:lang w:val="ru-RU"/>
        </w:rPr>
      </w:pPr>
    </w:p>
    <w:p w:rsidR="004A0986" w:rsidRPr="00140E14" w:rsidRDefault="006831AB">
      <w:pPr>
        <w:spacing w:after="0" w:line="264" w:lineRule="auto"/>
        <w:ind w:left="120"/>
        <w:jc w:val="both"/>
        <w:rPr>
          <w:lang w:val="ru-RU"/>
        </w:rPr>
      </w:pPr>
      <w:r w:rsidRPr="00140E14">
        <w:rPr>
          <w:rFonts w:ascii="Times New Roman" w:hAnsi="Times New Roman"/>
          <w:color w:val="000000"/>
          <w:sz w:val="28"/>
          <w:lang w:val="ru-RU"/>
        </w:rPr>
        <w:t>К концу обучения в</w:t>
      </w:r>
      <w:r w:rsidRPr="00140E14">
        <w:rPr>
          <w:rFonts w:ascii="Times New Roman" w:hAnsi="Times New Roman"/>
          <w:b/>
          <w:color w:val="000000"/>
          <w:sz w:val="28"/>
          <w:lang w:val="ru-RU"/>
        </w:rPr>
        <w:t xml:space="preserve"> 1 классе</w:t>
      </w:r>
      <w:r w:rsidRPr="00140E14">
        <w:rPr>
          <w:rFonts w:ascii="Times New Roman" w:hAnsi="Times New Roman"/>
          <w:color w:val="000000"/>
          <w:sz w:val="28"/>
          <w:lang w:val="ru-RU"/>
        </w:rPr>
        <w:t xml:space="preserve"> у обучающегося будут сформированы следующие умения:</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читать, записывать, сравнивать, упорядочивать числа от 0 до 20;</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пересчитывать различные объекты, устанавливать порядковый номер объекта;</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находить числа, большее или меньшее данного числа на заданное число;</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140E14">
        <w:rPr>
          <w:rFonts w:ascii="Calibri" w:hAnsi="Calibri"/>
          <w:color w:val="000000"/>
          <w:sz w:val="28"/>
          <w:lang w:val="ru-RU"/>
        </w:rPr>
        <w:t xml:space="preserve">– </w:t>
      </w:r>
      <w:r w:rsidRPr="00140E14">
        <w:rPr>
          <w:rFonts w:ascii="Times New Roman" w:hAnsi="Times New Roman"/>
          <w:color w:val="000000"/>
          <w:sz w:val="28"/>
          <w:lang w:val="ru-RU"/>
        </w:rPr>
        <w:t>короче», «выше</w:t>
      </w:r>
      <w:r w:rsidRPr="00140E14">
        <w:rPr>
          <w:rFonts w:ascii="Times New Roman" w:hAnsi="Times New Roman"/>
          <w:color w:val="333333"/>
          <w:sz w:val="28"/>
          <w:lang w:val="ru-RU"/>
        </w:rPr>
        <w:t xml:space="preserve"> – </w:t>
      </w:r>
      <w:r w:rsidRPr="00140E14">
        <w:rPr>
          <w:rFonts w:ascii="Times New Roman" w:hAnsi="Times New Roman"/>
          <w:color w:val="000000"/>
          <w:sz w:val="28"/>
          <w:lang w:val="ru-RU"/>
        </w:rPr>
        <w:t>ниже», «шире</w:t>
      </w:r>
      <w:r w:rsidRPr="00140E14">
        <w:rPr>
          <w:rFonts w:ascii="Times New Roman" w:hAnsi="Times New Roman"/>
          <w:color w:val="333333"/>
          <w:sz w:val="28"/>
          <w:lang w:val="ru-RU"/>
        </w:rPr>
        <w:t xml:space="preserve"> – </w:t>
      </w:r>
      <w:r w:rsidRPr="00140E14">
        <w:rPr>
          <w:rFonts w:ascii="Times New Roman" w:hAnsi="Times New Roman"/>
          <w:color w:val="000000"/>
          <w:sz w:val="28"/>
          <w:lang w:val="ru-RU"/>
        </w:rPr>
        <w:t>уже»;</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измерять длину отрезка (в см), чертить отрезок заданной длины;</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различать число и цифру;</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устанавливать между объектами соотношения: «слева</w:t>
      </w:r>
      <w:r w:rsidRPr="00140E14">
        <w:rPr>
          <w:rFonts w:ascii="Times New Roman" w:hAnsi="Times New Roman"/>
          <w:color w:val="333333"/>
          <w:sz w:val="28"/>
          <w:lang w:val="ru-RU"/>
        </w:rPr>
        <w:t xml:space="preserve"> – </w:t>
      </w:r>
      <w:r w:rsidRPr="00140E14">
        <w:rPr>
          <w:rFonts w:ascii="Times New Roman" w:hAnsi="Times New Roman"/>
          <w:color w:val="000000"/>
          <w:sz w:val="28"/>
          <w:lang w:val="ru-RU"/>
        </w:rPr>
        <w:t>справа», «спереди</w:t>
      </w:r>
      <w:r w:rsidRPr="00140E14">
        <w:rPr>
          <w:rFonts w:ascii="Times New Roman" w:hAnsi="Times New Roman"/>
          <w:color w:val="333333"/>
          <w:sz w:val="28"/>
          <w:lang w:val="ru-RU"/>
        </w:rPr>
        <w:t xml:space="preserve"> – </w:t>
      </w:r>
      <w:r w:rsidRPr="00140E14">
        <w:rPr>
          <w:rFonts w:ascii="Times New Roman" w:hAnsi="Times New Roman"/>
          <w:color w:val="000000"/>
          <w:sz w:val="28"/>
          <w:lang w:val="ru-RU"/>
        </w:rPr>
        <w:t xml:space="preserve">сзади», </w:t>
      </w:r>
      <w:r w:rsidRPr="00140E14">
        <w:rPr>
          <w:rFonts w:ascii="Times New Roman" w:hAnsi="Times New Roman"/>
          <w:color w:val="333333"/>
          <w:sz w:val="28"/>
          <w:lang w:val="ru-RU"/>
        </w:rPr>
        <w:t>«</w:t>
      </w:r>
      <w:r w:rsidRPr="00140E14">
        <w:rPr>
          <w:rFonts w:ascii="Times New Roman" w:hAnsi="Times New Roman"/>
          <w:color w:val="000000"/>
          <w:sz w:val="28"/>
          <w:lang w:val="ru-RU"/>
        </w:rPr>
        <w:t>между</w:t>
      </w:r>
      <w:r w:rsidRPr="00140E14">
        <w:rPr>
          <w:rFonts w:ascii="Times New Roman" w:hAnsi="Times New Roman"/>
          <w:color w:val="333333"/>
          <w:sz w:val="28"/>
          <w:lang w:val="ru-RU"/>
        </w:rPr>
        <w:t>»</w:t>
      </w:r>
      <w:r w:rsidRPr="00140E14">
        <w:rPr>
          <w:rFonts w:ascii="Times New Roman" w:hAnsi="Times New Roman"/>
          <w:color w:val="000000"/>
          <w:sz w:val="28"/>
          <w:lang w:val="ru-RU"/>
        </w:rPr>
        <w:t>;</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сравнивать два объекта (числа, геометрические фигуры);</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распределять объекты на две группы по заданному основанию.</w:t>
      </w:r>
    </w:p>
    <w:p w:rsidR="004A0986" w:rsidRPr="00140E14" w:rsidRDefault="004A0986">
      <w:pPr>
        <w:spacing w:after="0" w:line="264" w:lineRule="auto"/>
        <w:ind w:left="120"/>
        <w:jc w:val="both"/>
        <w:rPr>
          <w:lang w:val="ru-RU"/>
        </w:rPr>
      </w:pPr>
    </w:p>
    <w:p w:rsidR="004A0986" w:rsidRPr="00140E14" w:rsidRDefault="006831AB">
      <w:pPr>
        <w:spacing w:after="0" w:line="264" w:lineRule="auto"/>
        <w:ind w:left="120"/>
        <w:jc w:val="both"/>
        <w:rPr>
          <w:lang w:val="ru-RU"/>
        </w:rPr>
      </w:pPr>
      <w:r w:rsidRPr="00140E14">
        <w:rPr>
          <w:rFonts w:ascii="Times New Roman" w:hAnsi="Times New Roman"/>
          <w:color w:val="000000"/>
          <w:sz w:val="28"/>
          <w:lang w:val="ru-RU"/>
        </w:rPr>
        <w:t>К концу обучения во</w:t>
      </w:r>
      <w:r w:rsidRPr="00140E14">
        <w:rPr>
          <w:rFonts w:ascii="Times New Roman" w:hAnsi="Times New Roman"/>
          <w:b/>
          <w:i/>
          <w:color w:val="000000"/>
          <w:sz w:val="28"/>
          <w:lang w:val="ru-RU"/>
        </w:rPr>
        <w:t xml:space="preserve"> </w:t>
      </w:r>
      <w:r w:rsidRPr="00140E14">
        <w:rPr>
          <w:rFonts w:ascii="Times New Roman" w:hAnsi="Times New Roman"/>
          <w:b/>
          <w:color w:val="000000"/>
          <w:sz w:val="28"/>
          <w:lang w:val="ru-RU"/>
        </w:rPr>
        <w:t>2 классе</w:t>
      </w:r>
      <w:r w:rsidRPr="00140E14">
        <w:rPr>
          <w:rFonts w:ascii="Times New Roman" w:hAnsi="Times New Roman"/>
          <w:color w:val="000000"/>
          <w:sz w:val="28"/>
          <w:lang w:val="ru-RU"/>
        </w:rPr>
        <w:t xml:space="preserve"> у обучающегося будут сформированы следующие умения:</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читать, записывать, сравнивать, упорядочивать числа в пределах 100;</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находить неизвестный компонент сложения, вычитания;</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различать и называть геометрические фигуры: прямой угол, ломаную, многоугольник;</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выполнять измерение длин реальных объектов с помощью линейки;</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распознавать верные (истинные) и неверные (ложные) утверждения со словами «все», «каждый»;</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проводить одно-двухшаговые логические рассуждения и делать выводы;</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находить закономерность в ряду объектов (чисел, геометрических фигур);</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сравнивать группы объектов (находить общее, различное);</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обнаруживать модели геометрических фигур в окружающем мире;</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подбирать примеры, подтверждающие суждение, ответ;</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составлять (дополнять) текстовую задачу;</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проверять правильность вычисления, измерения.</w:t>
      </w:r>
    </w:p>
    <w:p w:rsidR="004A0986" w:rsidRPr="00140E14" w:rsidRDefault="004A0986">
      <w:pPr>
        <w:spacing w:after="0" w:line="264" w:lineRule="auto"/>
        <w:ind w:left="120"/>
        <w:jc w:val="both"/>
        <w:rPr>
          <w:lang w:val="ru-RU"/>
        </w:rPr>
      </w:pPr>
    </w:p>
    <w:p w:rsidR="004A0986" w:rsidRPr="00140E14" w:rsidRDefault="006831AB">
      <w:pPr>
        <w:spacing w:after="0" w:line="264" w:lineRule="auto"/>
        <w:ind w:left="120"/>
        <w:jc w:val="both"/>
        <w:rPr>
          <w:lang w:val="ru-RU"/>
        </w:rPr>
      </w:pPr>
      <w:r w:rsidRPr="00140E14">
        <w:rPr>
          <w:rFonts w:ascii="Times New Roman" w:hAnsi="Times New Roman"/>
          <w:color w:val="000000"/>
          <w:sz w:val="28"/>
          <w:lang w:val="ru-RU"/>
        </w:rPr>
        <w:t xml:space="preserve">К концу обучения в </w:t>
      </w:r>
      <w:r w:rsidRPr="00140E14">
        <w:rPr>
          <w:rFonts w:ascii="Times New Roman" w:hAnsi="Times New Roman"/>
          <w:b/>
          <w:color w:val="000000"/>
          <w:sz w:val="28"/>
          <w:lang w:val="ru-RU"/>
        </w:rPr>
        <w:t>3 классе</w:t>
      </w:r>
      <w:r w:rsidRPr="00140E14">
        <w:rPr>
          <w:rFonts w:ascii="Times New Roman" w:hAnsi="Times New Roman"/>
          <w:color w:val="000000"/>
          <w:sz w:val="28"/>
          <w:lang w:val="ru-RU"/>
        </w:rPr>
        <w:t xml:space="preserve"> у обучающегося будут сформированы следующие умения:</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читать, записывать, сравнивать, упорядочивать числа в пределах 1000;</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выполнять действия умножение и деление с числами 0 и 1;</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находить неизвестный компонент арифметического действия;</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называть, находить долю величины (половина, четверть);</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сравнивать величины, выраженные долями;</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сравнивать фигуры по площади (наложение, сопоставление числовых значений);</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находить периметр прямоугольника (квадрата), площадь прямоугольника (квадрата);</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классифицировать объекты по одному-двум признакам;</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сравнивать математические объекты (находить общее, различное, уникальное);</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выбирать верное решение математической задачи.</w:t>
      </w:r>
    </w:p>
    <w:p w:rsidR="004A0986" w:rsidRPr="00140E14" w:rsidRDefault="004A0986">
      <w:pPr>
        <w:spacing w:after="0" w:line="264" w:lineRule="auto"/>
        <w:ind w:left="120"/>
        <w:jc w:val="both"/>
        <w:rPr>
          <w:lang w:val="ru-RU"/>
        </w:rPr>
      </w:pPr>
    </w:p>
    <w:p w:rsidR="004A0986" w:rsidRPr="00140E14" w:rsidRDefault="006831AB">
      <w:pPr>
        <w:spacing w:after="0" w:line="264" w:lineRule="auto"/>
        <w:ind w:left="120"/>
        <w:jc w:val="both"/>
        <w:rPr>
          <w:lang w:val="ru-RU"/>
        </w:rPr>
      </w:pPr>
      <w:r w:rsidRPr="00140E14">
        <w:rPr>
          <w:rFonts w:ascii="Times New Roman" w:hAnsi="Times New Roman"/>
          <w:color w:val="000000"/>
          <w:sz w:val="28"/>
          <w:lang w:val="ru-RU"/>
        </w:rPr>
        <w:t>К концу обучения в</w:t>
      </w:r>
      <w:r w:rsidRPr="00140E14">
        <w:rPr>
          <w:rFonts w:ascii="Times New Roman" w:hAnsi="Times New Roman"/>
          <w:b/>
          <w:color w:val="000000"/>
          <w:sz w:val="28"/>
          <w:lang w:val="ru-RU"/>
        </w:rPr>
        <w:t xml:space="preserve"> 4 классе</w:t>
      </w:r>
      <w:r w:rsidRPr="00140E14">
        <w:rPr>
          <w:rFonts w:ascii="Times New Roman" w:hAnsi="Times New Roman"/>
          <w:color w:val="000000"/>
          <w:sz w:val="28"/>
          <w:lang w:val="ru-RU"/>
        </w:rPr>
        <w:t xml:space="preserve"> у обучающегося будут сформированы следующие умения:</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читать, записывать, сравнивать, упорядочивать многозначные числа;</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находить долю величины, величину по её доле;</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находить неизвестный компонент арифметического действия;</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заполнять данными предложенную таблицу, столбчатую диаграмму;</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составлять модель текстовой задачи, числовое выражение;</w:t>
      </w:r>
    </w:p>
    <w:p w:rsidR="004A0986" w:rsidRPr="00140E14" w:rsidRDefault="006831AB">
      <w:pPr>
        <w:spacing w:after="0" w:line="264" w:lineRule="auto"/>
        <w:ind w:firstLine="600"/>
        <w:jc w:val="both"/>
        <w:rPr>
          <w:lang w:val="ru-RU"/>
        </w:rPr>
      </w:pPr>
      <w:r w:rsidRPr="00140E14">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4A0986" w:rsidRPr="00140E14" w:rsidRDefault="004A0986">
      <w:pPr>
        <w:rPr>
          <w:lang w:val="ru-RU"/>
        </w:rPr>
        <w:sectPr w:rsidR="004A0986" w:rsidRPr="00140E14">
          <w:pgSz w:w="11906" w:h="16383"/>
          <w:pgMar w:top="1134" w:right="850" w:bottom="1134" w:left="1701" w:header="720" w:footer="720" w:gutter="0"/>
          <w:cols w:space="720"/>
        </w:sectPr>
      </w:pPr>
    </w:p>
    <w:p w:rsidR="004A0986" w:rsidRDefault="006831AB">
      <w:pPr>
        <w:spacing w:after="0"/>
        <w:ind w:left="120"/>
      </w:pPr>
      <w:bookmarkStart w:id="8" w:name="block-13131396"/>
      <w:bookmarkEnd w:id="7"/>
      <w:r w:rsidRPr="00140E1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A0986" w:rsidRDefault="006831AB">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4A0986">
        <w:trPr>
          <w:trHeight w:val="144"/>
          <w:tblCellSpacing w:w="20" w:type="nil"/>
        </w:trPr>
        <w:tc>
          <w:tcPr>
            <w:tcW w:w="501" w:type="dxa"/>
            <w:vMerge w:val="restart"/>
            <w:tcMar>
              <w:top w:w="50" w:type="dxa"/>
              <w:left w:w="100" w:type="dxa"/>
            </w:tcMar>
            <w:vAlign w:val="center"/>
          </w:tcPr>
          <w:p w:rsidR="004A0986" w:rsidRDefault="006831AB">
            <w:pPr>
              <w:spacing w:after="0"/>
              <w:ind w:left="135"/>
            </w:pPr>
            <w:r>
              <w:rPr>
                <w:rFonts w:ascii="Times New Roman" w:hAnsi="Times New Roman"/>
                <w:b/>
                <w:color w:val="000000"/>
                <w:sz w:val="24"/>
              </w:rPr>
              <w:t xml:space="preserve">№ п/п </w:t>
            </w:r>
          </w:p>
          <w:p w:rsidR="004A0986" w:rsidRDefault="004A0986">
            <w:pPr>
              <w:spacing w:after="0"/>
              <w:ind w:left="135"/>
            </w:pPr>
          </w:p>
        </w:tc>
        <w:tc>
          <w:tcPr>
            <w:tcW w:w="2992" w:type="dxa"/>
            <w:vMerge w:val="restart"/>
            <w:tcMar>
              <w:top w:w="50" w:type="dxa"/>
              <w:left w:w="100" w:type="dxa"/>
            </w:tcMar>
            <w:vAlign w:val="center"/>
          </w:tcPr>
          <w:p w:rsidR="004A0986" w:rsidRDefault="006831AB">
            <w:pPr>
              <w:spacing w:after="0"/>
              <w:ind w:left="135"/>
            </w:pPr>
            <w:r>
              <w:rPr>
                <w:rFonts w:ascii="Times New Roman" w:hAnsi="Times New Roman"/>
                <w:b/>
                <w:color w:val="000000"/>
                <w:sz w:val="24"/>
              </w:rPr>
              <w:t xml:space="preserve">Наименование разделов и тем программы </w:t>
            </w:r>
          </w:p>
          <w:p w:rsidR="004A0986" w:rsidRDefault="004A0986">
            <w:pPr>
              <w:spacing w:after="0"/>
              <w:ind w:left="135"/>
            </w:pPr>
          </w:p>
        </w:tc>
        <w:tc>
          <w:tcPr>
            <w:tcW w:w="0" w:type="auto"/>
            <w:gridSpan w:val="3"/>
            <w:tcMar>
              <w:top w:w="50" w:type="dxa"/>
              <w:left w:w="100" w:type="dxa"/>
            </w:tcMar>
            <w:vAlign w:val="center"/>
          </w:tcPr>
          <w:p w:rsidR="004A0986" w:rsidRDefault="006831A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A0986" w:rsidRDefault="006831AB">
            <w:pPr>
              <w:spacing w:after="0"/>
              <w:ind w:left="135"/>
            </w:pPr>
            <w:r>
              <w:rPr>
                <w:rFonts w:ascii="Times New Roman" w:hAnsi="Times New Roman"/>
                <w:b/>
                <w:color w:val="000000"/>
                <w:sz w:val="24"/>
              </w:rPr>
              <w:t xml:space="preserve">Электронные (цифровые) образовательные ресурсы </w:t>
            </w:r>
          </w:p>
          <w:p w:rsidR="004A0986" w:rsidRDefault="004A0986">
            <w:pPr>
              <w:spacing w:after="0"/>
              <w:ind w:left="135"/>
            </w:pPr>
          </w:p>
        </w:tc>
      </w:tr>
      <w:tr w:rsidR="004A0986">
        <w:trPr>
          <w:trHeight w:val="144"/>
          <w:tblCellSpacing w:w="20" w:type="nil"/>
        </w:trPr>
        <w:tc>
          <w:tcPr>
            <w:tcW w:w="0" w:type="auto"/>
            <w:vMerge/>
            <w:tcBorders>
              <w:top w:val="nil"/>
            </w:tcBorders>
            <w:tcMar>
              <w:top w:w="50" w:type="dxa"/>
              <w:left w:w="100" w:type="dxa"/>
            </w:tcMar>
          </w:tcPr>
          <w:p w:rsidR="004A0986" w:rsidRDefault="004A0986"/>
        </w:tc>
        <w:tc>
          <w:tcPr>
            <w:tcW w:w="0" w:type="auto"/>
            <w:vMerge/>
            <w:tcBorders>
              <w:top w:val="nil"/>
            </w:tcBorders>
            <w:tcMar>
              <w:top w:w="50" w:type="dxa"/>
              <w:left w:w="100" w:type="dxa"/>
            </w:tcMar>
          </w:tcPr>
          <w:p w:rsidR="004A0986" w:rsidRDefault="004A0986"/>
        </w:tc>
        <w:tc>
          <w:tcPr>
            <w:tcW w:w="977" w:type="dxa"/>
            <w:tcMar>
              <w:top w:w="50" w:type="dxa"/>
              <w:left w:w="100" w:type="dxa"/>
            </w:tcMar>
            <w:vAlign w:val="center"/>
          </w:tcPr>
          <w:p w:rsidR="004A0986" w:rsidRDefault="006831AB">
            <w:pPr>
              <w:spacing w:after="0"/>
              <w:ind w:left="135"/>
            </w:pPr>
            <w:r>
              <w:rPr>
                <w:rFonts w:ascii="Times New Roman" w:hAnsi="Times New Roman"/>
                <w:b/>
                <w:color w:val="000000"/>
                <w:sz w:val="24"/>
              </w:rPr>
              <w:t xml:space="preserve">Всего </w:t>
            </w:r>
          </w:p>
          <w:p w:rsidR="004A0986" w:rsidRDefault="004A0986">
            <w:pPr>
              <w:spacing w:after="0"/>
              <w:ind w:left="135"/>
            </w:pPr>
          </w:p>
        </w:tc>
        <w:tc>
          <w:tcPr>
            <w:tcW w:w="1699" w:type="dxa"/>
            <w:tcMar>
              <w:top w:w="50" w:type="dxa"/>
              <w:left w:w="100" w:type="dxa"/>
            </w:tcMar>
            <w:vAlign w:val="center"/>
          </w:tcPr>
          <w:p w:rsidR="004A0986" w:rsidRDefault="006831AB">
            <w:pPr>
              <w:spacing w:after="0"/>
              <w:ind w:left="135"/>
            </w:pPr>
            <w:r>
              <w:rPr>
                <w:rFonts w:ascii="Times New Roman" w:hAnsi="Times New Roman"/>
                <w:b/>
                <w:color w:val="000000"/>
                <w:sz w:val="24"/>
              </w:rPr>
              <w:t xml:space="preserve">Контрольные работы </w:t>
            </w:r>
          </w:p>
          <w:p w:rsidR="004A0986" w:rsidRDefault="004A0986">
            <w:pPr>
              <w:spacing w:after="0"/>
              <w:ind w:left="135"/>
            </w:pPr>
          </w:p>
        </w:tc>
        <w:tc>
          <w:tcPr>
            <w:tcW w:w="1787" w:type="dxa"/>
            <w:tcMar>
              <w:top w:w="50" w:type="dxa"/>
              <w:left w:w="100" w:type="dxa"/>
            </w:tcMar>
            <w:vAlign w:val="center"/>
          </w:tcPr>
          <w:p w:rsidR="004A0986" w:rsidRDefault="006831AB">
            <w:pPr>
              <w:spacing w:after="0"/>
              <w:ind w:left="135"/>
            </w:pPr>
            <w:r>
              <w:rPr>
                <w:rFonts w:ascii="Times New Roman" w:hAnsi="Times New Roman"/>
                <w:b/>
                <w:color w:val="000000"/>
                <w:sz w:val="24"/>
              </w:rPr>
              <w:t xml:space="preserve">Практические работы </w:t>
            </w:r>
          </w:p>
          <w:p w:rsidR="004A0986" w:rsidRDefault="004A0986">
            <w:pPr>
              <w:spacing w:after="0"/>
              <w:ind w:left="135"/>
            </w:pPr>
          </w:p>
        </w:tc>
        <w:tc>
          <w:tcPr>
            <w:tcW w:w="0" w:type="auto"/>
            <w:vMerge/>
            <w:tcBorders>
              <w:top w:val="nil"/>
            </w:tcBorders>
            <w:tcMar>
              <w:top w:w="50" w:type="dxa"/>
              <w:left w:w="100" w:type="dxa"/>
            </w:tcMar>
          </w:tcPr>
          <w:p w:rsidR="004A0986" w:rsidRDefault="004A0986"/>
        </w:tc>
      </w:tr>
      <w:tr w:rsidR="004A0986">
        <w:trPr>
          <w:trHeight w:val="144"/>
          <w:tblCellSpacing w:w="20" w:type="nil"/>
        </w:trPr>
        <w:tc>
          <w:tcPr>
            <w:tcW w:w="0" w:type="auto"/>
            <w:gridSpan w:val="6"/>
            <w:tcMar>
              <w:top w:w="50" w:type="dxa"/>
              <w:left w:w="100" w:type="dxa"/>
            </w:tcMar>
            <w:vAlign w:val="center"/>
          </w:tcPr>
          <w:p w:rsidR="004A0986" w:rsidRDefault="006831A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A0986">
        <w:trPr>
          <w:trHeight w:val="144"/>
          <w:tblCellSpacing w:w="20" w:type="nil"/>
        </w:trPr>
        <w:tc>
          <w:tcPr>
            <w:tcW w:w="501" w:type="dxa"/>
            <w:tcMar>
              <w:top w:w="50" w:type="dxa"/>
              <w:left w:w="100" w:type="dxa"/>
            </w:tcMar>
            <w:vAlign w:val="center"/>
          </w:tcPr>
          <w:p w:rsidR="004A0986" w:rsidRDefault="006831AB">
            <w:pPr>
              <w:spacing w:after="0"/>
            </w:pPr>
            <w:r>
              <w:rPr>
                <w:rFonts w:ascii="Times New Roman" w:hAnsi="Times New Roman"/>
                <w:color w:val="000000"/>
                <w:sz w:val="24"/>
              </w:rPr>
              <w:t>1.1</w:t>
            </w:r>
          </w:p>
        </w:tc>
        <w:tc>
          <w:tcPr>
            <w:tcW w:w="2992" w:type="dxa"/>
            <w:tcMar>
              <w:top w:w="50" w:type="dxa"/>
              <w:left w:w="100" w:type="dxa"/>
            </w:tcMar>
            <w:vAlign w:val="center"/>
          </w:tcPr>
          <w:p w:rsidR="004A0986" w:rsidRDefault="006831AB">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4A0986" w:rsidRDefault="006831AB">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4A0986" w:rsidRDefault="004A0986">
            <w:pPr>
              <w:spacing w:after="0"/>
              <w:ind w:left="135"/>
              <w:jc w:val="center"/>
            </w:pPr>
          </w:p>
        </w:tc>
        <w:tc>
          <w:tcPr>
            <w:tcW w:w="1787" w:type="dxa"/>
            <w:tcMar>
              <w:top w:w="50" w:type="dxa"/>
              <w:left w:w="100" w:type="dxa"/>
            </w:tcMar>
            <w:vAlign w:val="center"/>
          </w:tcPr>
          <w:p w:rsidR="004A0986" w:rsidRDefault="004A0986">
            <w:pPr>
              <w:spacing w:after="0"/>
              <w:ind w:left="135"/>
              <w:jc w:val="center"/>
            </w:pPr>
          </w:p>
        </w:tc>
        <w:tc>
          <w:tcPr>
            <w:tcW w:w="2646" w:type="dxa"/>
            <w:tcMar>
              <w:top w:w="50" w:type="dxa"/>
              <w:left w:w="100" w:type="dxa"/>
            </w:tcMar>
            <w:vAlign w:val="center"/>
          </w:tcPr>
          <w:p w:rsidR="004A0986" w:rsidRDefault="006831AB">
            <w:pPr>
              <w:spacing w:after="0"/>
              <w:ind w:left="135"/>
            </w:pPr>
            <w:r>
              <w:rPr>
                <w:rFonts w:ascii="Times New Roman" w:hAnsi="Times New Roman"/>
                <w:color w:val="000000"/>
                <w:sz w:val="24"/>
              </w:rPr>
              <w:t>Поле для свободного ввода</w:t>
            </w:r>
          </w:p>
        </w:tc>
      </w:tr>
      <w:tr w:rsidR="004A0986">
        <w:trPr>
          <w:trHeight w:val="144"/>
          <w:tblCellSpacing w:w="20" w:type="nil"/>
        </w:trPr>
        <w:tc>
          <w:tcPr>
            <w:tcW w:w="501" w:type="dxa"/>
            <w:tcMar>
              <w:top w:w="50" w:type="dxa"/>
              <w:left w:w="100" w:type="dxa"/>
            </w:tcMar>
            <w:vAlign w:val="center"/>
          </w:tcPr>
          <w:p w:rsidR="004A0986" w:rsidRDefault="006831AB">
            <w:pPr>
              <w:spacing w:after="0"/>
            </w:pPr>
            <w:r>
              <w:rPr>
                <w:rFonts w:ascii="Times New Roman" w:hAnsi="Times New Roman"/>
                <w:color w:val="000000"/>
                <w:sz w:val="24"/>
              </w:rPr>
              <w:t>1.2</w:t>
            </w:r>
          </w:p>
        </w:tc>
        <w:tc>
          <w:tcPr>
            <w:tcW w:w="2992" w:type="dxa"/>
            <w:tcMar>
              <w:top w:w="50" w:type="dxa"/>
              <w:left w:w="100" w:type="dxa"/>
            </w:tcMar>
            <w:vAlign w:val="center"/>
          </w:tcPr>
          <w:p w:rsidR="004A0986" w:rsidRDefault="006831AB">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4A0986" w:rsidRDefault="006831A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A0986" w:rsidRDefault="004A0986">
            <w:pPr>
              <w:spacing w:after="0"/>
              <w:ind w:left="135"/>
              <w:jc w:val="center"/>
            </w:pPr>
          </w:p>
        </w:tc>
        <w:tc>
          <w:tcPr>
            <w:tcW w:w="1787" w:type="dxa"/>
            <w:tcMar>
              <w:top w:w="50" w:type="dxa"/>
              <w:left w:w="100" w:type="dxa"/>
            </w:tcMar>
            <w:vAlign w:val="center"/>
          </w:tcPr>
          <w:p w:rsidR="004A0986" w:rsidRDefault="004A0986">
            <w:pPr>
              <w:spacing w:after="0"/>
              <w:ind w:left="135"/>
              <w:jc w:val="center"/>
            </w:pPr>
          </w:p>
        </w:tc>
        <w:tc>
          <w:tcPr>
            <w:tcW w:w="2646" w:type="dxa"/>
            <w:tcMar>
              <w:top w:w="50" w:type="dxa"/>
              <w:left w:w="100" w:type="dxa"/>
            </w:tcMar>
            <w:vAlign w:val="center"/>
          </w:tcPr>
          <w:p w:rsidR="004A0986" w:rsidRDefault="006831AB">
            <w:pPr>
              <w:spacing w:after="0"/>
              <w:ind w:left="135"/>
            </w:pPr>
            <w:r>
              <w:rPr>
                <w:rFonts w:ascii="Times New Roman" w:hAnsi="Times New Roman"/>
                <w:color w:val="000000"/>
                <w:sz w:val="24"/>
              </w:rPr>
              <w:t>Поле для свободного ввода</w:t>
            </w:r>
          </w:p>
        </w:tc>
      </w:tr>
      <w:tr w:rsidR="004A0986">
        <w:trPr>
          <w:trHeight w:val="144"/>
          <w:tblCellSpacing w:w="20" w:type="nil"/>
        </w:trPr>
        <w:tc>
          <w:tcPr>
            <w:tcW w:w="501" w:type="dxa"/>
            <w:tcMar>
              <w:top w:w="50" w:type="dxa"/>
              <w:left w:w="100" w:type="dxa"/>
            </w:tcMar>
            <w:vAlign w:val="center"/>
          </w:tcPr>
          <w:p w:rsidR="004A0986" w:rsidRDefault="006831AB">
            <w:pPr>
              <w:spacing w:after="0"/>
            </w:pPr>
            <w:r>
              <w:rPr>
                <w:rFonts w:ascii="Times New Roman" w:hAnsi="Times New Roman"/>
                <w:color w:val="000000"/>
                <w:sz w:val="24"/>
              </w:rPr>
              <w:t>1.3</w:t>
            </w:r>
          </w:p>
        </w:tc>
        <w:tc>
          <w:tcPr>
            <w:tcW w:w="2992" w:type="dxa"/>
            <w:tcMar>
              <w:top w:w="50" w:type="dxa"/>
              <w:left w:w="100" w:type="dxa"/>
            </w:tcMar>
            <w:vAlign w:val="center"/>
          </w:tcPr>
          <w:p w:rsidR="004A0986" w:rsidRDefault="006831AB">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4A0986" w:rsidRDefault="006831A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A0986" w:rsidRDefault="004A0986">
            <w:pPr>
              <w:spacing w:after="0"/>
              <w:ind w:left="135"/>
              <w:jc w:val="center"/>
            </w:pPr>
          </w:p>
        </w:tc>
        <w:tc>
          <w:tcPr>
            <w:tcW w:w="1787" w:type="dxa"/>
            <w:tcMar>
              <w:top w:w="50" w:type="dxa"/>
              <w:left w:w="100" w:type="dxa"/>
            </w:tcMar>
            <w:vAlign w:val="center"/>
          </w:tcPr>
          <w:p w:rsidR="004A0986" w:rsidRDefault="004A0986">
            <w:pPr>
              <w:spacing w:after="0"/>
              <w:ind w:left="135"/>
              <w:jc w:val="center"/>
            </w:pPr>
          </w:p>
        </w:tc>
        <w:tc>
          <w:tcPr>
            <w:tcW w:w="2646" w:type="dxa"/>
            <w:tcMar>
              <w:top w:w="50" w:type="dxa"/>
              <w:left w:w="100" w:type="dxa"/>
            </w:tcMar>
            <w:vAlign w:val="center"/>
          </w:tcPr>
          <w:p w:rsidR="004A0986" w:rsidRDefault="006831AB">
            <w:pPr>
              <w:spacing w:after="0"/>
              <w:ind w:left="135"/>
            </w:pPr>
            <w:r>
              <w:rPr>
                <w:rFonts w:ascii="Times New Roman" w:hAnsi="Times New Roman"/>
                <w:color w:val="000000"/>
                <w:sz w:val="24"/>
              </w:rPr>
              <w:t>Поле для свободного ввода</w:t>
            </w:r>
          </w:p>
        </w:tc>
      </w:tr>
      <w:tr w:rsidR="004A0986">
        <w:trPr>
          <w:trHeight w:val="144"/>
          <w:tblCellSpacing w:w="20" w:type="nil"/>
        </w:trPr>
        <w:tc>
          <w:tcPr>
            <w:tcW w:w="501" w:type="dxa"/>
            <w:tcMar>
              <w:top w:w="50" w:type="dxa"/>
              <w:left w:w="100" w:type="dxa"/>
            </w:tcMar>
            <w:vAlign w:val="center"/>
          </w:tcPr>
          <w:p w:rsidR="004A0986" w:rsidRDefault="006831AB">
            <w:pPr>
              <w:spacing w:after="0"/>
            </w:pPr>
            <w:r>
              <w:rPr>
                <w:rFonts w:ascii="Times New Roman" w:hAnsi="Times New Roman"/>
                <w:color w:val="000000"/>
                <w:sz w:val="24"/>
              </w:rPr>
              <w:t>1.4</w:t>
            </w:r>
          </w:p>
        </w:tc>
        <w:tc>
          <w:tcPr>
            <w:tcW w:w="2992" w:type="dxa"/>
            <w:tcMar>
              <w:top w:w="50" w:type="dxa"/>
              <w:left w:w="100" w:type="dxa"/>
            </w:tcMar>
            <w:vAlign w:val="center"/>
          </w:tcPr>
          <w:p w:rsidR="004A0986" w:rsidRDefault="006831AB">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4A0986" w:rsidRDefault="006831A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A0986" w:rsidRDefault="004A0986">
            <w:pPr>
              <w:spacing w:after="0"/>
              <w:ind w:left="135"/>
              <w:jc w:val="center"/>
            </w:pPr>
          </w:p>
        </w:tc>
        <w:tc>
          <w:tcPr>
            <w:tcW w:w="1787" w:type="dxa"/>
            <w:tcMar>
              <w:top w:w="50" w:type="dxa"/>
              <w:left w:w="100" w:type="dxa"/>
            </w:tcMar>
            <w:vAlign w:val="center"/>
          </w:tcPr>
          <w:p w:rsidR="004A0986" w:rsidRDefault="004A0986">
            <w:pPr>
              <w:spacing w:after="0"/>
              <w:ind w:left="135"/>
              <w:jc w:val="center"/>
            </w:pPr>
          </w:p>
        </w:tc>
        <w:tc>
          <w:tcPr>
            <w:tcW w:w="2646" w:type="dxa"/>
            <w:tcMar>
              <w:top w:w="50" w:type="dxa"/>
              <w:left w:w="100" w:type="dxa"/>
            </w:tcMar>
            <w:vAlign w:val="center"/>
          </w:tcPr>
          <w:p w:rsidR="004A0986" w:rsidRDefault="006831AB">
            <w:pPr>
              <w:spacing w:after="0"/>
              <w:ind w:left="135"/>
            </w:pPr>
            <w:r>
              <w:rPr>
                <w:rFonts w:ascii="Times New Roman" w:hAnsi="Times New Roman"/>
                <w:color w:val="000000"/>
                <w:sz w:val="24"/>
              </w:rPr>
              <w:t>Поле для свободного ввода</w:t>
            </w:r>
          </w:p>
        </w:tc>
      </w:tr>
      <w:tr w:rsidR="004A0986">
        <w:trPr>
          <w:trHeight w:val="144"/>
          <w:tblCellSpacing w:w="20" w:type="nil"/>
        </w:trPr>
        <w:tc>
          <w:tcPr>
            <w:tcW w:w="0" w:type="auto"/>
            <w:gridSpan w:val="2"/>
            <w:tcMar>
              <w:top w:w="50" w:type="dxa"/>
              <w:left w:w="100" w:type="dxa"/>
            </w:tcMar>
            <w:vAlign w:val="center"/>
          </w:tcPr>
          <w:p w:rsidR="004A0986" w:rsidRDefault="006831A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A0986" w:rsidRDefault="006831AB">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4A0986" w:rsidRDefault="004A0986"/>
        </w:tc>
      </w:tr>
      <w:tr w:rsidR="004A0986">
        <w:trPr>
          <w:trHeight w:val="144"/>
          <w:tblCellSpacing w:w="20" w:type="nil"/>
        </w:trPr>
        <w:tc>
          <w:tcPr>
            <w:tcW w:w="0" w:type="auto"/>
            <w:gridSpan w:val="6"/>
            <w:tcMar>
              <w:top w:w="50" w:type="dxa"/>
              <w:left w:w="100" w:type="dxa"/>
            </w:tcMar>
            <w:vAlign w:val="center"/>
          </w:tcPr>
          <w:p w:rsidR="004A0986" w:rsidRDefault="006831A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A0986">
        <w:trPr>
          <w:trHeight w:val="144"/>
          <w:tblCellSpacing w:w="20" w:type="nil"/>
        </w:trPr>
        <w:tc>
          <w:tcPr>
            <w:tcW w:w="501" w:type="dxa"/>
            <w:tcMar>
              <w:top w:w="50" w:type="dxa"/>
              <w:left w:w="100" w:type="dxa"/>
            </w:tcMar>
            <w:vAlign w:val="center"/>
          </w:tcPr>
          <w:p w:rsidR="004A0986" w:rsidRDefault="006831AB">
            <w:pPr>
              <w:spacing w:after="0"/>
            </w:pPr>
            <w:r>
              <w:rPr>
                <w:rFonts w:ascii="Times New Roman" w:hAnsi="Times New Roman"/>
                <w:color w:val="000000"/>
                <w:sz w:val="24"/>
              </w:rPr>
              <w:t>2.1</w:t>
            </w:r>
          </w:p>
        </w:tc>
        <w:tc>
          <w:tcPr>
            <w:tcW w:w="2992" w:type="dxa"/>
            <w:tcMar>
              <w:top w:w="50" w:type="dxa"/>
              <w:left w:w="100" w:type="dxa"/>
            </w:tcMar>
            <w:vAlign w:val="center"/>
          </w:tcPr>
          <w:p w:rsidR="004A0986" w:rsidRPr="00140E14" w:rsidRDefault="006831AB">
            <w:pPr>
              <w:spacing w:after="0"/>
              <w:ind w:left="135"/>
              <w:rPr>
                <w:lang w:val="ru-RU"/>
              </w:rPr>
            </w:pPr>
            <w:r w:rsidRPr="00140E14">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4A0986" w:rsidRDefault="006831AB">
            <w:pPr>
              <w:spacing w:after="0"/>
              <w:ind w:left="135"/>
              <w:jc w:val="center"/>
            </w:pPr>
            <w:r w:rsidRPr="00140E14">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4A0986" w:rsidRDefault="004A0986">
            <w:pPr>
              <w:spacing w:after="0"/>
              <w:ind w:left="135"/>
              <w:jc w:val="center"/>
            </w:pPr>
          </w:p>
        </w:tc>
        <w:tc>
          <w:tcPr>
            <w:tcW w:w="1787" w:type="dxa"/>
            <w:tcMar>
              <w:top w:w="50" w:type="dxa"/>
              <w:left w:w="100" w:type="dxa"/>
            </w:tcMar>
            <w:vAlign w:val="center"/>
          </w:tcPr>
          <w:p w:rsidR="004A0986" w:rsidRDefault="004A0986">
            <w:pPr>
              <w:spacing w:after="0"/>
              <w:ind w:left="135"/>
              <w:jc w:val="center"/>
            </w:pPr>
          </w:p>
        </w:tc>
        <w:tc>
          <w:tcPr>
            <w:tcW w:w="2646" w:type="dxa"/>
            <w:tcMar>
              <w:top w:w="50" w:type="dxa"/>
              <w:left w:w="100" w:type="dxa"/>
            </w:tcMar>
            <w:vAlign w:val="center"/>
          </w:tcPr>
          <w:p w:rsidR="004A0986" w:rsidRDefault="006831AB">
            <w:pPr>
              <w:spacing w:after="0"/>
              <w:ind w:left="135"/>
            </w:pPr>
            <w:r>
              <w:rPr>
                <w:rFonts w:ascii="Times New Roman" w:hAnsi="Times New Roman"/>
                <w:color w:val="000000"/>
                <w:sz w:val="24"/>
              </w:rPr>
              <w:t>Поле для свободного ввода</w:t>
            </w:r>
          </w:p>
        </w:tc>
      </w:tr>
      <w:tr w:rsidR="004A0986">
        <w:trPr>
          <w:trHeight w:val="144"/>
          <w:tblCellSpacing w:w="20" w:type="nil"/>
        </w:trPr>
        <w:tc>
          <w:tcPr>
            <w:tcW w:w="501" w:type="dxa"/>
            <w:tcMar>
              <w:top w:w="50" w:type="dxa"/>
              <w:left w:w="100" w:type="dxa"/>
            </w:tcMar>
            <w:vAlign w:val="center"/>
          </w:tcPr>
          <w:p w:rsidR="004A0986" w:rsidRDefault="006831AB">
            <w:pPr>
              <w:spacing w:after="0"/>
            </w:pPr>
            <w:r>
              <w:rPr>
                <w:rFonts w:ascii="Times New Roman" w:hAnsi="Times New Roman"/>
                <w:color w:val="000000"/>
                <w:sz w:val="24"/>
              </w:rPr>
              <w:t>2.2</w:t>
            </w:r>
          </w:p>
        </w:tc>
        <w:tc>
          <w:tcPr>
            <w:tcW w:w="2992" w:type="dxa"/>
            <w:tcMar>
              <w:top w:w="50" w:type="dxa"/>
              <w:left w:w="100" w:type="dxa"/>
            </w:tcMar>
            <w:vAlign w:val="center"/>
          </w:tcPr>
          <w:p w:rsidR="004A0986" w:rsidRPr="00140E14" w:rsidRDefault="006831AB">
            <w:pPr>
              <w:spacing w:after="0"/>
              <w:ind w:left="135"/>
              <w:rPr>
                <w:lang w:val="ru-RU"/>
              </w:rPr>
            </w:pPr>
            <w:r w:rsidRPr="00140E14">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4A0986" w:rsidRDefault="006831AB">
            <w:pPr>
              <w:spacing w:after="0"/>
              <w:ind w:left="135"/>
              <w:jc w:val="center"/>
            </w:pPr>
            <w:r w:rsidRPr="00140E14">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4A0986" w:rsidRDefault="004A0986">
            <w:pPr>
              <w:spacing w:after="0"/>
              <w:ind w:left="135"/>
              <w:jc w:val="center"/>
            </w:pPr>
          </w:p>
        </w:tc>
        <w:tc>
          <w:tcPr>
            <w:tcW w:w="1787" w:type="dxa"/>
            <w:tcMar>
              <w:top w:w="50" w:type="dxa"/>
              <w:left w:w="100" w:type="dxa"/>
            </w:tcMar>
            <w:vAlign w:val="center"/>
          </w:tcPr>
          <w:p w:rsidR="004A0986" w:rsidRDefault="004A0986">
            <w:pPr>
              <w:spacing w:after="0"/>
              <w:ind w:left="135"/>
              <w:jc w:val="center"/>
            </w:pPr>
          </w:p>
        </w:tc>
        <w:tc>
          <w:tcPr>
            <w:tcW w:w="2646" w:type="dxa"/>
            <w:tcMar>
              <w:top w:w="50" w:type="dxa"/>
              <w:left w:w="100" w:type="dxa"/>
            </w:tcMar>
            <w:vAlign w:val="center"/>
          </w:tcPr>
          <w:p w:rsidR="004A0986" w:rsidRDefault="006831AB">
            <w:pPr>
              <w:spacing w:after="0"/>
              <w:ind w:left="135"/>
            </w:pPr>
            <w:r>
              <w:rPr>
                <w:rFonts w:ascii="Times New Roman" w:hAnsi="Times New Roman"/>
                <w:color w:val="000000"/>
                <w:sz w:val="24"/>
              </w:rPr>
              <w:t>Поле для свободного ввода</w:t>
            </w:r>
          </w:p>
        </w:tc>
      </w:tr>
      <w:tr w:rsidR="004A0986">
        <w:trPr>
          <w:trHeight w:val="144"/>
          <w:tblCellSpacing w:w="20" w:type="nil"/>
        </w:trPr>
        <w:tc>
          <w:tcPr>
            <w:tcW w:w="0" w:type="auto"/>
            <w:gridSpan w:val="2"/>
            <w:tcMar>
              <w:top w:w="50" w:type="dxa"/>
              <w:left w:w="100" w:type="dxa"/>
            </w:tcMar>
            <w:vAlign w:val="center"/>
          </w:tcPr>
          <w:p w:rsidR="004A0986" w:rsidRDefault="006831A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A0986" w:rsidRDefault="006831AB">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A0986" w:rsidRDefault="004A0986"/>
        </w:tc>
      </w:tr>
      <w:tr w:rsidR="004A0986">
        <w:trPr>
          <w:trHeight w:val="144"/>
          <w:tblCellSpacing w:w="20" w:type="nil"/>
        </w:trPr>
        <w:tc>
          <w:tcPr>
            <w:tcW w:w="0" w:type="auto"/>
            <w:gridSpan w:val="6"/>
            <w:tcMar>
              <w:top w:w="50" w:type="dxa"/>
              <w:left w:w="100" w:type="dxa"/>
            </w:tcMar>
            <w:vAlign w:val="center"/>
          </w:tcPr>
          <w:p w:rsidR="004A0986" w:rsidRDefault="006831A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A0986">
        <w:trPr>
          <w:trHeight w:val="144"/>
          <w:tblCellSpacing w:w="20" w:type="nil"/>
        </w:trPr>
        <w:tc>
          <w:tcPr>
            <w:tcW w:w="501" w:type="dxa"/>
            <w:tcMar>
              <w:top w:w="50" w:type="dxa"/>
              <w:left w:w="100" w:type="dxa"/>
            </w:tcMar>
            <w:vAlign w:val="center"/>
          </w:tcPr>
          <w:p w:rsidR="004A0986" w:rsidRDefault="006831AB">
            <w:pPr>
              <w:spacing w:after="0"/>
            </w:pPr>
            <w:r>
              <w:rPr>
                <w:rFonts w:ascii="Times New Roman" w:hAnsi="Times New Roman"/>
                <w:color w:val="000000"/>
                <w:sz w:val="24"/>
              </w:rPr>
              <w:t>3.1</w:t>
            </w:r>
          </w:p>
        </w:tc>
        <w:tc>
          <w:tcPr>
            <w:tcW w:w="2992" w:type="dxa"/>
            <w:tcMar>
              <w:top w:w="50" w:type="dxa"/>
              <w:left w:w="100" w:type="dxa"/>
            </w:tcMar>
            <w:vAlign w:val="center"/>
          </w:tcPr>
          <w:p w:rsidR="004A0986" w:rsidRDefault="006831AB">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4A0986" w:rsidRDefault="006831AB">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4A0986" w:rsidRDefault="004A0986">
            <w:pPr>
              <w:spacing w:after="0"/>
              <w:ind w:left="135"/>
              <w:jc w:val="center"/>
            </w:pPr>
          </w:p>
        </w:tc>
        <w:tc>
          <w:tcPr>
            <w:tcW w:w="1787" w:type="dxa"/>
            <w:tcMar>
              <w:top w:w="50" w:type="dxa"/>
              <w:left w:w="100" w:type="dxa"/>
            </w:tcMar>
            <w:vAlign w:val="center"/>
          </w:tcPr>
          <w:p w:rsidR="004A0986" w:rsidRDefault="004A0986">
            <w:pPr>
              <w:spacing w:after="0"/>
              <w:ind w:left="135"/>
              <w:jc w:val="center"/>
            </w:pPr>
          </w:p>
        </w:tc>
        <w:tc>
          <w:tcPr>
            <w:tcW w:w="2646" w:type="dxa"/>
            <w:tcMar>
              <w:top w:w="50" w:type="dxa"/>
              <w:left w:w="100" w:type="dxa"/>
            </w:tcMar>
            <w:vAlign w:val="center"/>
          </w:tcPr>
          <w:p w:rsidR="004A0986" w:rsidRDefault="006831AB">
            <w:pPr>
              <w:spacing w:after="0"/>
              <w:ind w:left="135"/>
            </w:pPr>
            <w:r>
              <w:rPr>
                <w:rFonts w:ascii="Times New Roman" w:hAnsi="Times New Roman"/>
                <w:color w:val="000000"/>
                <w:sz w:val="24"/>
              </w:rPr>
              <w:t>Поле для свободного ввода</w:t>
            </w:r>
          </w:p>
        </w:tc>
      </w:tr>
      <w:tr w:rsidR="004A0986">
        <w:trPr>
          <w:trHeight w:val="144"/>
          <w:tblCellSpacing w:w="20" w:type="nil"/>
        </w:trPr>
        <w:tc>
          <w:tcPr>
            <w:tcW w:w="0" w:type="auto"/>
            <w:gridSpan w:val="2"/>
            <w:tcMar>
              <w:top w:w="50" w:type="dxa"/>
              <w:left w:w="100" w:type="dxa"/>
            </w:tcMar>
            <w:vAlign w:val="center"/>
          </w:tcPr>
          <w:p w:rsidR="004A0986" w:rsidRDefault="006831AB">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4A0986" w:rsidRDefault="006831AB">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A0986" w:rsidRDefault="004A0986"/>
        </w:tc>
      </w:tr>
      <w:tr w:rsidR="004A0986" w:rsidRPr="00140E14">
        <w:trPr>
          <w:trHeight w:val="144"/>
          <w:tblCellSpacing w:w="20" w:type="nil"/>
        </w:trPr>
        <w:tc>
          <w:tcPr>
            <w:tcW w:w="0" w:type="auto"/>
            <w:gridSpan w:val="6"/>
            <w:tcMar>
              <w:top w:w="50" w:type="dxa"/>
              <w:left w:w="100" w:type="dxa"/>
            </w:tcMar>
            <w:vAlign w:val="center"/>
          </w:tcPr>
          <w:p w:rsidR="004A0986" w:rsidRPr="00140E14" w:rsidRDefault="006831AB">
            <w:pPr>
              <w:spacing w:after="0"/>
              <w:ind w:left="135"/>
              <w:rPr>
                <w:lang w:val="ru-RU"/>
              </w:rPr>
            </w:pPr>
            <w:r w:rsidRPr="00140E14">
              <w:rPr>
                <w:rFonts w:ascii="Times New Roman" w:hAnsi="Times New Roman"/>
                <w:b/>
                <w:color w:val="000000"/>
                <w:sz w:val="24"/>
                <w:lang w:val="ru-RU"/>
              </w:rPr>
              <w:t>Раздел 4.</w:t>
            </w:r>
            <w:r w:rsidRPr="00140E14">
              <w:rPr>
                <w:rFonts w:ascii="Times New Roman" w:hAnsi="Times New Roman"/>
                <w:color w:val="000000"/>
                <w:sz w:val="24"/>
                <w:lang w:val="ru-RU"/>
              </w:rPr>
              <w:t xml:space="preserve"> </w:t>
            </w:r>
            <w:r w:rsidRPr="00140E14">
              <w:rPr>
                <w:rFonts w:ascii="Times New Roman" w:hAnsi="Times New Roman"/>
                <w:b/>
                <w:color w:val="000000"/>
                <w:sz w:val="24"/>
                <w:lang w:val="ru-RU"/>
              </w:rPr>
              <w:t>Пространственные отношения и геометрические фигуры</w:t>
            </w:r>
          </w:p>
        </w:tc>
      </w:tr>
      <w:tr w:rsidR="004A0986">
        <w:trPr>
          <w:trHeight w:val="144"/>
          <w:tblCellSpacing w:w="20" w:type="nil"/>
        </w:trPr>
        <w:tc>
          <w:tcPr>
            <w:tcW w:w="501" w:type="dxa"/>
            <w:tcMar>
              <w:top w:w="50" w:type="dxa"/>
              <w:left w:w="100" w:type="dxa"/>
            </w:tcMar>
            <w:vAlign w:val="center"/>
          </w:tcPr>
          <w:p w:rsidR="004A0986" w:rsidRDefault="006831AB">
            <w:pPr>
              <w:spacing w:after="0"/>
            </w:pPr>
            <w:r>
              <w:rPr>
                <w:rFonts w:ascii="Times New Roman" w:hAnsi="Times New Roman"/>
                <w:color w:val="000000"/>
                <w:sz w:val="24"/>
              </w:rPr>
              <w:t>4.1</w:t>
            </w:r>
          </w:p>
        </w:tc>
        <w:tc>
          <w:tcPr>
            <w:tcW w:w="2992" w:type="dxa"/>
            <w:tcMar>
              <w:top w:w="50" w:type="dxa"/>
              <w:left w:w="100" w:type="dxa"/>
            </w:tcMar>
            <w:vAlign w:val="center"/>
          </w:tcPr>
          <w:p w:rsidR="004A0986" w:rsidRDefault="006831AB">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4A0986" w:rsidRDefault="006831A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A0986" w:rsidRDefault="004A0986">
            <w:pPr>
              <w:spacing w:after="0"/>
              <w:ind w:left="135"/>
              <w:jc w:val="center"/>
            </w:pPr>
          </w:p>
        </w:tc>
        <w:tc>
          <w:tcPr>
            <w:tcW w:w="1787" w:type="dxa"/>
            <w:tcMar>
              <w:top w:w="50" w:type="dxa"/>
              <w:left w:w="100" w:type="dxa"/>
            </w:tcMar>
            <w:vAlign w:val="center"/>
          </w:tcPr>
          <w:p w:rsidR="004A0986" w:rsidRDefault="004A0986">
            <w:pPr>
              <w:spacing w:after="0"/>
              <w:ind w:left="135"/>
              <w:jc w:val="center"/>
            </w:pPr>
          </w:p>
        </w:tc>
        <w:tc>
          <w:tcPr>
            <w:tcW w:w="2646" w:type="dxa"/>
            <w:tcMar>
              <w:top w:w="50" w:type="dxa"/>
              <w:left w:w="100" w:type="dxa"/>
            </w:tcMar>
            <w:vAlign w:val="center"/>
          </w:tcPr>
          <w:p w:rsidR="004A0986" w:rsidRDefault="006831AB">
            <w:pPr>
              <w:spacing w:after="0"/>
              <w:ind w:left="135"/>
            </w:pPr>
            <w:r>
              <w:rPr>
                <w:rFonts w:ascii="Times New Roman" w:hAnsi="Times New Roman"/>
                <w:color w:val="000000"/>
                <w:sz w:val="24"/>
              </w:rPr>
              <w:t>Поле для свободного ввода</w:t>
            </w:r>
          </w:p>
        </w:tc>
      </w:tr>
      <w:tr w:rsidR="004A0986">
        <w:trPr>
          <w:trHeight w:val="144"/>
          <w:tblCellSpacing w:w="20" w:type="nil"/>
        </w:trPr>
        <w:tc>
          <w:tcPr>
            <w:tcW w:w="501" w:type="dxa"/>
            <w:tcMar>
              <w:top w:w="50" w:type="dxa"/>
              <w:left w:w="100" w:type="dxa"/>
            </w:tcMar>
            <w:vAlign w:val="center"/>
          </w:tcPr>
          <w:p w:rsidR="004A0986" w:rsidRDefault="006831AB">
            <w:pPr>
              <w:spacing w:after="0"/>
            </w:pPr>
            <w:r>
              <w:rPr>
                <w:rFonts w:ascii="Times New Roman" w:hAnsi="Times New Roman"/>
                <w:color w:val="000000"/>
                <w:sz w:val="24"/>
              </w:rPr>
              <w:t>4.2</w:t>
            </w:r>
          </w:p>
        </w:tc>
        <w:tc>
          <w:tcPr>
            <w:tcW w:w="2992" w:type="dxa"/>
            <w:tcMar>
              <w:top w:w="50" w:type="dxa"/>
              <w:left w:w="100" w:type="dxa"/>
            </w:tcMar>
            <w:vAlign w:val="center"/>
          </w:tcPr>
          <w:p w:rsidR="004A0986" w:rsidRDefault="006831AB">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4A0986" w:rsidRDefault="006831AB">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4A0986" w:rsidRDefault="004A0986">
            <w:pPr>
              <w:spacing w:after="0"/>
              <w:ind w:left="135"/>
              <w:jc w:val="center"/>
            </w:pPr>
          </w:p>
        </w:tc>
        <w:tc>
          <w:tcPr>
            <w:tcW w:w="1787" w:type="dxa"/>
            <w:tcMar>
              <w:top w:w="50" w:type="dxa"/>
              <w:left w:w="100" w:type="dxa"/>
            </w:tcMar>
            <w:vAlign w:val="center"/>
          </w:tcPr>
          <w:p w:rsidR="004A0986" w:rsidRDefault="004A0986">
            <w:pPr>
              <w:spacing w:after="0"/>
              <w:ind w:left="135"/>
              <w:jc w:val="center"/>
            </w:pPr>
          </w:p>
        </w:tc>
        <w:tc>
          <w:tcPr>
            <w:tcW w:w="2646" w:type="dxa"/>
            <w:tcMar>
              <w:top w:w="50" w:type="dxa"/>
              <w:left w:w="100" w:type="dxa"/>
            </w:tcMar>
            <w:vAlign w:val="center"/>
          </w:tcPr>
          <w:p w:rsidR="004A0986" w:rsidRDefault="006831AB">
            <w:pPr>
              <w:spacing w:after="0"/>
              <w:ind w:left="135"/>
            </w:pPr>
            <w:r>
              <w:rPr>
                <w:rFonts w:ascii="Times New Roman" w:hAnsi="Times New Roman"/>
                <w:color w:val="000000"/>
                <w:sz w:val="24"/>
              </w:rPr>
              <w:t>Поле для свободного ввода</w:t>
            </w:r>
          </w:p>
        </w:tc>
      </w:tr>
      <w:tr w:rsidR="004A0986">
        <w:trPr>
          <w:trHeight w:val="144"/>
          <w:tblCellSpacing w:w="20" w:type="nil"/>
        </w:trPr>
        <w:tc>
          <w:tcPr>
            <w:tcW w:w="0" w:type="auto"/>
            <w:gridSpan w:val="2"/>
            <w:tcMar>
              <w:top w:w="50" w:type="dxa"/>
              <w:left w:w="100" w:type="dxa"/>
            </w:tcMar>
            <w:vAlign w:val="center"/>
          </w:tcPr>
          <w:p w:rsidR="004A0986" w:rsidRDefault="006831A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A0986" w:rsidRDefault="006831A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A0986" w:rsidRDefault="004A0986"/>
        </w:tc>
      </w:tr>
      <w:tr w:rsidR="004A0986">
        <w:trPr>
          <w:trHeight w:val="144"/>
          <w:tblCellSpacing w:w="20" w:type="nil"/>
        </w:trPr>
        <w:tc>
          <w:tcPr>
            <w:tcW w:w="0" w:type="auto"/>
            <w:gridSpan w:val="6"/>
            <w:tcMar>
              <w:top w:w="50" w:type="dxa"/>
              <w:left w:w="100" w:type="dxa"/>
            </w:tcMar>
            <w:vAlign w:val="center"/>
          </w:tcPr>
          <w:p w:rsidR="004A0986" w:rsidRDefault="006831A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A0986">
        <w:trPr>
          <w:trHeight w:val="144"/>
          <w:tblCellSpacing w:w="20" w:type="nil"/>
        </w:trPr>
        <w:tc>
          <w:tcPr>
            <w:tcW w:w="501" w:type="dxa"/>
            <w:tcMar>
              <w:top w:w="50" w:type="dxa"/>
              <w:left w:w="100" w:type="dxa"/>
            </w:tcMar>
            <w:vAlign w:val="center"/>
          </w:tcPr>
          <w:p w:rsidR="004A0986" w:rsidRDefault="006831AB">
            <w:pPr>
              <w:spacing w:after="0"/>
            </w:pPr>
            <w:r>
              <w:rPr>
                <w:rFonts w:ascii="Times New Roman" w:hAnsi="Times New Roman"/>
                <w:color w:val="000000"/>
                <w:sz w:val="24"/>
              </w:rPr>
              <w:t>5.1</w:t>
            </w:r>
          </w:p>
        </w:tc>
        <w:tc>
          <w:tcPr>
            <w:tcW w:w="2992" w:type="dxa"/>
            <w:tcMar>
              <w:top w:w="50" w:type="dxa"/>
              <w:left w:w="100" w:type="dxa"/>
            </w:tcMar>
            <w:vAlign w:val="center"/>
          </w:tcPr>
          <w:p w:rsidR="004A0986" w:rsidRDefault="006831AB">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4A0986" w:rsidRDefault="006831AB">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4A0986" w:rsidRDefault="004A0986">
            <w:pPr>
              <w:spacing w:after="0"/>
              <w:ind w:left="135"/>
              <w:jc w:val="center"/>
            </w:pPr>
          </w:p>
        </w:tc>
        <w:tc>
          <w:tcPr>
            <w:tcW w:w="1787" w:type="dxa"/>
            <w:tcMar>
              <w:top w:w="50" w:type="dxa"/>
              <w:left w:w="100" w:type="dxa"/>
            </w:tcMar>
            <w:vAlign w:val="center"/>
          </w:tcPr>
          <w:p w:rsidR="004A0986" w:rsidRDefault="004A0986">
            <w:pPr>
              <w:spacing w:after="0"/>
              <w:ind w:left="135"/>
              <w:jc w:val="center"/>
            </w:pPr>
          </w:p>
        </w:tc>
        <w:tc>
          <w:tcPr>
            <w:tcW w:w="2646" w:type="dxa"/>
            <w:tcMar>
              <w:top w:w="50" w:type="dxa"/>
              <w:left w:w="100" w:type="dxa"/>
            </w:tcMar>
            <w:vAlign w:val="center"/>
          </w:tcPr>
          <w:p w:rsidR="004A0986" w:rsidRDefault="006831AB">
            <w:pPr>
              <w:spacing w:after="0"/>
              <w:ind w:left="135"/>
            </w:pPr>
            <w:r>
              <w:rPr>
                <w:rFonts w:ascii="Times New Roman" w:hAnsi="Times New Roman"/>
                <w:color w:val="000000"/>
                <w:sz w:val="24"/>
              </w:rPr>
              <w:t>Поле для свободного ввода</w:t>
            </w:r>
          </w:p>
        </w:tc>
      </w:tr>
      <w:tr w:rsidR="004A0986">
        <w:trPr>
          <w:trHeight w:val="144"/>
          <w:tblCellSpacing w:w="20" w:type="nil"/>
        </w:trPr>
        <w:tc>
          <w:tcPr>
            <w:tcW w:w="501" w:type="dxa"/>
            <w:tcMar>
              <w:top w:w="50" w:type="dxa"/>
              <w:left w:w="100" w:type="dxa"/>
            </w:tcMar>
            <w:vAlign w:val="center"/>
          </w:tcPr>
          <w:p w:rsidR="004A0986" w:rsidRDefault="006831AB">
            <w:pPr>
              <w:spacing w:after="0"/>
            </w:pPr>
            <w:r>
              <w:rPr>
                <w:rFonts w:ascii="Times New Roman" w:hAnsi="Times New Roman"/>
                <w:color w:val="000000"/>
                <w:sz w:val="24"/>
              </w:rPr>
              <w:t>5.2</w:t>
            </w:r>
          </w:p>
        </w:tc>
        <w:tc>
          <w:tcPr>
            <w:tcW w:w="2992" w:type="dxa"/>
            <w:tcMar>
              <w:top w:w="50" w:type="dxa"/>
              <w:left w:w="100" w:type="dxa"/>
            </w:tcMar>
            <w:vAlign w:val="center"/>
          </w:tcPr>
          <w:p w:rsidR="004A0986" w:rsidRDefault="006831AB">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4A0986" w:rsidRDefault="006831A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A0986" w:rsidRDefault="004A0986">
            <w:pPr>
              <w:spacing w:after="0"/>
              <w:ind w:left="135"/>
              <w:jc w:val="center"/>
            </w:pPr>
          </w:p>
        </w:tc>
        <w:tc>
          <w:tcPr>
            <w:tcW w:w="1787" w:type="dxa"/>
            <w:tcMar>
              <w:top w:w="50" w:type="dxa"/>
              <w:left w:w="100" w:type="dxa"/>
            </w:tcMar>
            <w:vAlign w:val="center"/>
          </w:tcPr>
          <w:p w:rsidR="004A0986" w:rsidRDefault="004A0986">
            <w:pPr>
              <w:spacing w:after="0"/>
              <w:ind w:left="135"/>
              <w:jc w:val="center"/>
            </w:pPr>
          </w:p>
        </w:tc>
        <w:tc>
          <w:tcPr>
            <w:tcW w:w="2646" w:type="dxa"/>
            <w:tcMar>
              <w:top w:w="50" w:type="dxa"/>
              <w:left w:w="100" w:type="dxa"/>
            </w:tcMar>
            <w:vAlign w:val="center"/>
          </w:tcPr>
          <w:p w:rsidR="004A0986" w:rsidRDefault="006831AB">
            <w:pPr>
              <w:spacing w:after="0"/>
              <w:ind w:left="135"/>
            </w:pPr>
            <w:r>
              <w:rPr>
                <w:rFonts w:ascii="Times New Roman" w:hAnsi="Times New Roman"/>
                <w:color w:val="000000"/>
                <w:sz w:val="24"/>
              </w:rPr>
              <w:t>Поле для свободного ввода</w:t>
            </w:r>
          </w:p>
        </w:tc>
      </w:tr>
      <w:tr w:rsidR="004A0986">
        <w:trPr>
          <w:trHeight w:val="144"/>
          <w:tblCellSpacing w:w="20" w:type="nil"/>
        </w:trPr>
        <w:tc>
          <w:tcPr>
            <w:tcW w:w="0" w:type="auto"/>
            <w:gridSpan w:val="2"/>
            <w:tcMar>
              <w:top w:w="50" w:type="dxa"/>
              <w:left w:w="100" w:type="dxa"/>
            </w:tcMar>
            <w:vAlign w:val="center"/>
          </w:tcPr>
          <w:p w:rsidR="004A0986" w:rsidRDefault="006831A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A0986" w:rsidRDefault="006831A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A0986" w:rsidRDefault="004A0986"/>
        </w:tc>
      </w:tr>
      <w:tr w:rsidR="004A0986">
        <w:trPr>
          <w:trHeight w:val="144"/>
          <w:tblCellSpacing w:w="20" w:type="nil"/>
        </w:trPr>
        <w:tc>
          <w:tcPr>
            <w:tcW w:w="0" w:type="auto"/>
            <w:gridSpan w:val="2"/>
            <w:tcMar>
              <w:top w:w="50" w:type="dxa"/>
              <w:left w:w="100" w:type="dxa"/>
            </w:tcMar>
            <w:vAlign w:val="center"/>
          </w:tcPr>
          <w:p w:rsidR="004A0986" w:rsidRDefault="006831AB">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4A0986" w:rsidRDefault="006831AB">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4A0986" w:rsidRDefault="004A0986">
            <w:pPr>
              <w:spacing w:after="0"/>
              <w:ind w:left="135"/>
              <w:jc w:val="center"/>
            </w:pPr>
          </w:p>
        </w:tc>
        <w:tc>
          <w:tcPr>
            <w:tcW w:w="1787" w:type="dxa"/>
            <w:tcMar>
              <w:top w:w="50" w:type="dxa"/>
              <w:left w:w="100" w:type="dxa"/>
            </w:tcMar>
            <w:vAlign w:val="center"/>
          </w:tcPr>
          <w:p w:rsidR="004A0986" w:rsidRDefault="004A0986">
            <w:pPr>
              <w:spacing w:after="0"/>
              <w:ind w:left="135"/>
              <w:jc w:val="center"/>
            </w:pPr>
          </w:p>
        </w:tc>
        <w:tc>
          <w:tcPr>
            <w:tcW w:w="2646" w:type="dxa"/>
            <w:tcMar>
              <w:top w:w="50" w:type="dxa"/>
              <w:left w:w="100" w:type="dxa"/>
            </w:tcMar>
            <w:vAlign w:val="center"/>
          </w:tcPr>
          <w:p w:rsidR="004A0986" w:rsidRDefault="006831AB">
            <w:pPr>
              <w:spacing w:after="0"/>
              <w:ind w:left="135"/>
            </w:pPr>
            <w:r>
              <w:rPr>
                <w:rFonts w:ascii="Times New Roman" w:hAnsi="Times New Roman"/>
                <w:color w:val="000000"/>
                <w:sz w:val="24"/>
              </w:rPr>
              <w:t>Поле для свободного ввода</w:t>
            </w:r>
          </w:p>
        </w:tc>
      </w:tr>
      <w:tr w:rsidR="004A0986">
        <w:trPr>
          <w:trHeight w:val="144"/>
          <w:tblCellSpacing w:w="20" w:type="nil"/>
        </w:trPr>
        <w:tc>
          <w:tcPr>
            <w:tcW w:w="0" w:type="auto"/>
            <w:gridSpan w:val="2"/>
            <w:tcMar>
              <w:top w:w="50" w:type="dxa"/>
              <w:left w:w="100" w:type="dxa"/>
            </w:tcMar>
            <w:vAlign w:val="center"/>
          </w:tcPr>
          <w:p w:rsidR="004A0986" w:rsidRPr="00140E14" w:rsidRDefault="006831AB">
            <w:pPr>
              <w:spacing w:after="0"/>
              <w:ind w:left="135"/>
              <w:rPr>
                <w:lang w:val="ru-RU"/>
              </w:rPr>
            </w:pPr>
            <w:r w:rsidRPr="00140E1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A0986" w:rsidRDefault="006831AB">
            <w:pPr>
              <w:spacing w:after="0"/>
              <w:ind w:left="135"/>
              <w:jc w:val="center"/>
            </w:pPr>
            <w:r w:rsidRPr="00140E14">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4A0986" w:rsidRDefault="006831A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A0986" w:rsidRDefault="006831A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A0986" w:rsidRDefault="004A0986"/>
        </w:tc>
      </w:tr>
    </w:tbl>
    <w:p w:rsidR="004A0986" w:rsidRDefault="004A0986">
      <w:pPr>
        <w:sectPr w:rsidR="004A0986">
          <w:pgSz w:w="16383" w:h="11906" w:orient="landscape"/>
          <w:pgMar w:top="1134" w:right="850" w:bottom="1134" w:left="1701" w:header="720" w:footer="720" w:gutter="0"/>
          <w:cols w:space="720"/>
        </w:sectPr>
      </w:pPr>
    </w:p>
    <w:p w:rsidR="004A0986" w:rsidRDefault="004A0986">
      <w:pPr>
        <w:sectPr w:rsidR="004A0986">
          <w:pgSz w:w="16383" w:h="11906" w:orient="landscape"/>
          <w:pgMar w:top="1134" w:right="850" w:bottom="1134" w:left="1701" w:header="720" w:footer="720" w:gutter="0"/>
          <w:cols w:space="720"/>
        </w:sectPr>
      </w:pPr>
    </w:p>
    <w:p w:rsidR="004A0986" w:rsidRDefault="004A0986">
      <w:pPr>
        <w:sectPr w:rsidR="004A0986">
          <w:pgSz w:w="16383" w:h="11906" w:orient="landscape"/>
          <w:pgMar w:top="1134" w:right="850" w:bottom="1134" w:left="1701" w:header="720" w:footer="720" w:gutter="0"/>
          <w:cols w:space="720"/>
        </w:sectPr>
      </w:pPr>
    </w:p>
    <w:p w:rsidR="004A0986" w:rsidRDefault="006831AB">
      <w:pPr>
        <w:spacing w:after="0"/>
        <w:ind w:left="120"/>
      </w:pPr>
      <w:bookmarkStart w:id="9" w:name="block-13131397"/>
      <w:bookmarkEnd w:id="8"/>
      <w:r w:rsidRPr="00140E14">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4A0986" w:rsidRDefault="006831AB">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4A0986">
        <w:trPr>
          <w:trHeight w:val="144"/>
          <w:tblCellSpacing w:w="20" w:type="nil"/>
        </w:trPr>
        <w:tc>
          <w:tcPr>
            <w:tcW w:w="463" w:type="dxa"/>
            <w:vMerge w:val="restart"/>
            <w:tcMar>
              <w:top w:w="50" w:type="dxa"/>
              <w:left w:w="100" w:type="dxa"/>
            </w:tcMar>
            <w:vAlign w:val="center"/>
          </w:tcPr>
          <w:p w:rsidR="004A0986" w:rsidRDefault="006831AB">
            <w:pPr>
              <w:spacing w:after="0"/>
              <w:ind w:left="135"/>
            </w:pPr>
            <w:r>
              <w:rPr>
                <w:rFonts w:ascii="Times New Roman" w:hAnsi="Times New Roman"/>
                <w:b/>
                <w:color w:val="000000"/>
                <w:sz w:val="24"/>
              </w:rPr>
              <w:t xml:space="preserve">№ п/п </w:t>
            </w:r>
          </w:p>
          <w:p w:rsidR="004A0986" w:rsidRDefault="004A0986">
            <w:pPr>
              <w:spacing w:after="0"/>
              <w:ind w:left="135"/>
            </w:pPr>
          </w:p>
        </w:tc>
        <w:tc>
          <w:tcPr>
            <w:tcW w:w="3168" w:type="dxa"/>
            <w:vMerge w:val="restart"/>
            <w:tcMar>
              <w:top w:w="50" w:type="dxa"/>
              <w:left w:w="100" w:type="dxa"/>
            </w:tcMar>
            <w:vAlign w:val="center"/>
          </w:tcPr>
          <w:p w:rsidR="004A0986" w:rsidRDefault="006831AB">
            <w:pPr>
              <w:spacing w:after="0"/>
              <w:ind w:left="135"/>
            </w:pPr>
            <w:r>
              <w:rPr>
                <w:rFonts w:ascii="Times New Roman" w:hAnsi="Times New Roman"/>
                <w:b/>
                <w:color w:val="000000"/>
                <w:sz w:val="24"/>
              </w:rPr>
              <w:t xml:space="preserve">Тема урока </w:t>
            </w:r>
          </w:p>
          <w:p w:rsidR="004A0986" w:rsidRDefault="004A0986">
            <w:pPr>
              <w:spacing w:after="0"/>
              <w:ind w:left="135"/>
            </w:pPr>
          </w:p>
        </w:tc>
        <w:tc>
          <w:tcPr>
            <w:tcW w:w="0" w:type="auto"/>
            <w:gridSpan w:val="3"/>
            <w:tcMar>
              <w:top w:w="50" w:type="dxa"/>
              <w:left w:w="100" w:type="dxa"/>
            </w:tcMar>
            <w:vAlign w:val="center"/>
          </w:tcPr>
          <w:p w:rsidR="004A0986" w:rsidRDefault="006831AB">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4A0986" w:rsidRDefault="006831AB">
            <w:pPr>
              <w:spacing w:after="0"/>
              <w:ind w:left="135"/>
            </w:pPr>
            <w:r>
              <w:rPr>
                <w:rFonts w:ascii="Times New Roman" w:hAnsi="Times New Roman"/>
                <w:b/>
                <w:color w:val="000000"/>
                <w:sz w:val="24"/>
              </w:rPr>
              <w:t xml:space="preserve">Дата изучения </w:t>
            </w:r>
          </w:p>
          <w:p w:rsidR="004A0986" w:rsidRDefault="004A0986">
            <w:pPr>
              <w:spacing w:after="0"/>
              <w:ind w:left="135"/>
            </w:pPr>
          </w:p>
        </w:tc>
        <w:tc>
          <w:tcPr>
            <w:tcW w:w="1959" w:type="dxa"/>
            <w:vMerge w:val="restart"/>
            <w:tcMar>
              <w:top w:w="50" w:type="dxa"/>
              <w:left w:w="100" w:type="dxa"/>
            </w:tcMar>
            <w:vAlign w:val="center"/>
          </w:tcPr>
          <w:p w:rsidR="004A0986" w:rsidRDefault="006831AB">
            <w:pPr>
              <w:spacing w:after="0"/>
              <w:ind w:left="135"/>
            </w:pPr>
            <w:r>
              <w:rPr>
                <w:rFonts w:ascii="Times New Roman" w:hAnsi="Times New Roman"/>
                <w:b/>
                <w:color w:val="000000"/>
                <w:sz w:val="24"/>
              </w:rPr>
              <w:t xml:space="preserve">Электронные цифровые образовательные ресурсы </w:t>
            </w:r>
          </w:p>
          <w:p w:rsidR="004A0986" w:rsidRDefault="004A0986">
            <w:pPr>
              <w:spacing w:after="0"/>
              <w:ind w:left="135"/>
            </w:pPr>
          </w:p>
        </w:tc>
      </w:tr>
      <w:tr w:rsidR="004A0986">
        <w:trPr>
          <w:trHeight w:val="144"/>
          <w:tblCellSpacing w:w="20" w:type="nil"/>
        </w:trPr>
        <w:tc>
          <w:tcPr>
            <w:tcW w:w="0" w:type="auto"/>
            <w:vMerge/>
            <w:tcBorders>
              <w:top w:val="nil"/>
            </w:tcBorders>
            <w:tcMar>
              <w:top w:w="50" w:type="dxa"/>
              <w:left w:w="100" w:type="dxa"/>
            </w:tcMar>
          </w:tcPr>
          <w:p w:rsidR="004A0986" w:rsidRDefault="004A0986"/>
        </w:tc>
        <w:tc>
          <w:tcPr>
            <w:tcW w:w="0" w:type="auto"/>
            <w:vMerge/>
            <w:tcBorders>
              <w:top w:val="nil"/>
            </w:tcBorders>
            <w:tcMar>
              <w:top w:w="50" w:type="dxa"/>
              <w:left w:w="100" w:type="dxa"/>
            </w:tcMar>
          </w:tcPr>
          <w:p w:rsidR="004A0986" w:rsidRDefault="004A0986"/>
        </w:tc>
        <w:tc>
          <w:tcPr>
            <w:tcW w:w="815" w:type="dxa"/>
            <w:tcMar>
              <w:top w:w="50" w:type="dxa"/>
              <w:left w:w="100" w:type="dxa"/>
            </w:tcMar>
            <w:vAlign w:val="center"/>
          </w:tcPr>
          <w:p w:rsidR="004A0986" w:rsidRDefault="006831AB">
            <w:pPr>
              <w:spacing w:after="0"/>
              <w:ind w:left="135"/>
            </w:pPr>
            <w:r>
              <w:rPr>
                <w:rFonts w:ascii="Times New Roman" w:hAnsi="Times New Roman"/>
                <w:b/>
                <w:color w:val="000000"/>
                <w:sz w:val="24"/>
              </w:rPr>
              <w:t xml:space="preserve">Всего </w:t>
            </w:r>
          </w:p>
          <w:p w:rsidR="004A0986" w:rsidRDefault="004A0986">
            <w:pPr>
              <w:spacing w:after="0"/>
              <w:ind w:left="135"/>
            </w:pPr>
          </w:p>
        </w:tc>
        <w:tc>
          <w:tcPr>
            <w:tcW w:w="1510" w:type="dxa"/>
            <w:tcMar>
              <w:top w:w="50" w:type="dxa"/>
              <w:left w:w="100" w:type="dxa"/>
            </w:tcMar>
            <w:vAlign w:val="center"/>
          </w:tcPr>
          <w:p w:rsidR="004A0986" w:rsidRDefault="006831AB">
            <w:pPr>
              <w:spacing w:after="0"/>
              <w:ind w:left="135"/>
            </w:pPr>
            <w:r>
              <w:rPr>
                <w:rFonts w:ascii="Times New Roman" w:hAnsi="Times New Roman"/>
                <w:b/>
                <w:color w:val="000000"/>
                <w:sz w:val="24"/>
              </w:rPr>
              <w:t xml:space="preserve">Контрольные работы </w:t>
            </w:r>
          </w:p>
          <w:p w:rsidR="004A0986" w:rsidRDefault="004A0986">
            <w:pPr>
              <w:spacing w:after="0"/>
              <w:ind w:left="135"/>
            </w:pPr>
          </w:p>
        </w:tc>
        <w:tc>
          <w:tcPr>
            <w:tcW w:w="1611" w:type="dxa"/>
            <w:tcMar>
              <w:top w:w="50" w:type="dxa"/>
              <w:left w:w="100" w:type="dxa"/>
            </w:tcMar>
            <w:vAlign w:val="center"/>
          </w:tcPr>
          <w:p w:rsidR="004A0986" w:rsidRDefault="006831AB">
            <w:pPr>
              <w:spacing w:after="0"/>
              <w:ind w:left="135"/>
            </w:pPr>
            <w:r>
              <w:rPr>
                <w:rFonts w:ascii="Times New Roman" w:hAnsi="Times New Roman"/>
                <w:b/>
                <w:color w:val="000000"/>
                <w:sz w:val="24"/>
              </w:rPr>
              <w:t xml:space="preserve">Практические работы </w:t>
            </w:r>
          </w:p>
          <w:p w:rsidR="004A0986" w:rsidRDefault="004A0986">
            <w:pPr>
              <w:spacing w:after="0"/>
              <w:ind w:left="135"/>
            </w:pPr>
          </w:p>
        </w:tc>
        <w:tc>
          <w:tcPr>
            <w:tcW w:w="0" w:type="auto"/>
            <w:vMerge/>
            <w:tcBorders>
              <w:top w:val="nil"/>
            </w:tcBorders>
            <w:tcMar>
              <w:top w:w="50" w:type="dxa"/>
              <w:left w:w="100" w:type="dxa"/>
            </w:tcMar>
          </w:tcPr>
          <w:p w:rsidR="004A0986" w:rsidRDefault="004A0986"/>
        </w:tc>
        <w:tc>
          <w:tcPr>
            <w:tcW w:w="0" w:type="auto"/>
            <w:vMerge/>
            <w:tcBorders>
              <w:top w:val="nil"/>
            </w:tcBorders>
            <w:tcMar>
              <w:top w:w="50" w:type="dxa"/>
              <w:left w:w="100" w:type="dxa"/>
            </w:tcMar>
          </w:tcPr>
          <w:p w:rsidR="004A0986" w:rsidRDefault="004A0986"/>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1</w:t>
            </w:r>
          </w:p>
        </w:tc>
        <w:tc>
          <w:tcPr>
            <w:tcW w:w="3168" w:type="dxa"/>
            <w:tcMar>
              <w:top w:w="50" w:type="dxa"/>
              <w:left w:w="100" w:type="dxa"/>
            </w:tcMar>
            <w:vAlign w:val="center"/>
          </w:tcPr>
          <w:p w:rsidR="004A0986" w:rsidRPr="00140E14" w:rsidRDefault="006831AB">
            <w:pPr>
              <w:spacing w:after="0"/>
              <w:ind w:left="135"/>
              <w:rPr>
                <w:lang w:val="ru-RU"/>
              </w:rPr>
            </w:pPr>
            <w:r w:rsidRPr="00140E14">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4A0986" w:rsidRDefault="006831AB">
            <w:pPr>
              <w:spacing w:after="0"/>
              <w:ind w:left="135"/>
              <w:jc w:val="center"/>
            </w:pPr>
            <w:r w:rsidRPr="00140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2</w:t>
            </w:r>
          </w:p>
        </w:tc>
        <w:tc>
          <w:tcPr>
            <w:tcW w:w="3168" w:type="dxa"/>
            <w:tcMar>
              <w:top w:w="50" w:type="dxa"/>
              <w:left w:w="100" w:type="dxa"/>
            </w:tcMar>
            <w:vAlign w:val="center"/>
          </w:tcPr>
          <w:p w:rsidR="004A0986" w:rsidRPr="00140E14" w:rsidRDefault="006831AB">
            <w:pPr>
              <w:spacing w:after="0"/>
              <w:ind w:left="135"/>
              <w:rPr>
                <w:lang w:val="ru-RU"/>
              </w:rPr>
            </w:pPr>
            <w:r w:rsidRPr="00140E14">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4A0986" w:rsidRDefault="006831AB">
            <w:pPr>
              <w:spacing w:after="0"/>
              <w:ind w:left="135"/>
              <w:jc w:val="center"/>
            </w:pPr>
            <w:r w:rsidRPr="00140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3</w:t>
            </w:r>
          </w:p>
        </w:tc>
        <w:tc>
          <w:tcPr>
            <w:tcW w:w="3168" w:type="dxa"/>
            <w:tcMar>
              <w:top w:w="50" w:type="dxa"/>
              <w:left w:w="100" w:type="dxa"/>
            </w:tcMar>
            <w:vAlign w:val="center"/>
          </w:tcPr>
          <w:p w:rsidR="004A0986" w:rsidRDefault="006831AB">
            <w:pPr>
              <w:spacing w:after="0"/>
              <w:ind w:left="135"/>
            </w:pPr>
            <w:r w:rsidRPr="00140E14">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4A0986" w:rsidRDefault="006831A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4</w:t>
            </w:r>
          </w:p>
        </w:tc>
        <w:tc>
          <w:tcPr>
            <w:tcW w:w="3168" w:type="dxa"/>
            <w:tcMar>
              <w:top w:w="50" w:type="dxa"/>
              <w:left w:w="100" w:type="dxa"/>
            </w:tcMar>
            <w:vAlign w:val="center"/>
          </w:tcPr>
          <w:p w:rsidR="004A0986" w:rsidRDefault="006831AB">
            <w:pPr>
              <w:spacing w:after="0"/>
              <w:ind w:left="135"/>
            </w:pPr>
            <w:r w:rsidRPr="00140E14">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4A0986" w:rsidRDefault="006831A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5</w:t>
            </w:r>
          </w:p>
        </w:tc>
        <w:tc>
          <w:tcPr>
            <w:tcW w:w="3168" w:type="dxa"/>
            <w:tcMar>
              <w:top w:w="50" w:type="dxa"/>
              <w:left w:w="100" w:type="dxa"/>
            </w:tcMar>
            <w:vAlign w:val="center"/>
          </w:tcPr>
          <w:p w:rsidR="004A0986" w:rsidRDefault="006831AB">
            <w:pPr>
              <w:spacing w:after="0"/>
              <w:ind w:left="135"/>
            </w:pPr>
            <w:r w:rsidRPr="00140E14">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4A0986" w:rsidRDefault="006831A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6</w:t>
            </w:r>
          </w:p>
        </w:tc>
        <w:tc>
          <w:tcPr>
            <w:tcW w:w="3168" w:type="dxa"/>
            <w:tcMar>
              <w:top w:w="50" w:type="dxa"/>
              <w:left w:w="100" w:type="dxa"/>
            </w:tcMar>
            <w:vAlign w:val="center"/>
          </w:tcPr>
          <w:p w:rsidR="004A0986" w:rsidRPr="00140E14" w:rsidRDefault="006831AB">
            <w:pPr>
              <w:spacing w:after="0"/>
              <w:ind w:left="135"/>
              <w:rPr>
                <w:lang w:val="ru-RU"/>
              </w:rPr>
            </w:pPr>
            <w:r w:rsidRPr="00140E14">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4A0986" w:rsidRDefault="006831AB">
            <w:pPr>
              <w:spacing w:after="0"/>
              <w:ind w:left="135"/>
              <w:jc w:val="center"/>
            </w:pPr>
            <w:r w:rsidRPr="00140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7</w:t>
            </w:r>
          </w:p>
        </w:tc>
        <w:tc>
          <w:tcPr>
            <w:tcW w:w="3168" w:type="dxa"/>
            <w:tcMar>
              <w:top w:w="50" w:type="dxa"/>
              <w:left w:w="100" w:type="dxa"/>
            </w:tcMar>
            <w:vAlign w:val="center"/>
          </w:tcPr>
          <w:p w:rsidR="004A0986" w:rsidRDefault="006831AB">
            <w:pPr>
              <w:spacing w:after="0"/>
              <w:ind w:left="135"/>
            </w:pPr>
            <w:r w:rsidRPr="00140E14">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4A0986" w:rsidRDefault="006831A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4A0986" w:rsidRPr="00140E14" w:rsidRDefault="006831AB">
            <w:pPr>
              <w:spacing w:after="0"/>
              <w:ind w:left="135"/>
              <w:rPr>
                <w:lang w:val="ru-RU"/>
              </w:rPr>
            </w:pPr>
            <w:r w:rsidRPr="00140E14">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4A0986" w:rsidRDefault="006831AB">
            <w:pPr>
              <w:spacing w:after="0"/>
              <w:ind w:left="135"/>
              <w:jc w:val="center"/>
            </w:pPr>
            <w:r w:rsidRPr="00140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9</w:t>
            </w:r>
          </w:p>
        </w:tc>
        <w:tc>
          <w:tcPr>
            <w:tcW w:w="3168" w:type="dxa"/>
            <w:tcMar>
              <w:top w:w="50" w:type="dxa"/>
              <w:left w:w="100" w:type="dxa"/>
            </w:tcMar>
            <w:vAlign w:val="center"/>
          </w:tcPr>
          <w:p w:rsidR="004A0986" w:rsidRPr="00140E14" w:rsidRDefault="006831AB">
            <w:pPr>
              <w:spacing w:after="0"/>
              <w:ind w:left="135"/>
              <w:rPr>
                <w:lang w:val="ru-RU"/>
              </w:rPr>
            </w:pPr>
            <w:r w:rsidRPr="00140E14">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4A0986" w:rsidRDefault="006831AB">
            <w:pPr>
              <w:spacing w:after="0"/>
              <w:ind w:left="135"/>
              <w:jc w:val="center"/>
            </w:pPr>
            <w:r w:rsidRPr="00140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10</w:t>
            </w:r>
          </w:p>
        </w:tc>
        <w:tc>
          <w:tcPr>
            <w:tcW w:w="3168" w:type="dxa"/>
            <w:tcMar>
              <w:top w:w="50" w:type="dxa"/>
              <w:left w:w="100" w:type="dxa"/>
            </w:tcMar>
            <w:vAlign w:val="center"/>
          </w:tcPr>
          <w:p w:rsidR="004A0986" w:rsidRPr="00140E14" w:rsidRDefault="006831AB">
            <w:pPr>
              <w:spacing w:after="0"/>
              <w:ind w:left="135"/>
              <w:rPr>
                <w:lang w:val="ru-RU"/>
              </w:rPr>
            </w:pPr>
            <w:r w:rsidRPr="00140E14">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4A0986" w:rsidRDefault="006831AB">
            <w:pPr>
              <w:spacing w:after="0"/>
              <w:ind w:left="135"/>
              <w:jc w:val="center"/>
            </w:pPr>
            <w:r w:rsidRPr="00140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11</w:t>
            </w:r>
          </w:p>
        </w:tc>
        <w:tc>
          <w:tcPr>
            <w:tcW w:w="3168" w:type="dxa"/>
            <w:tcMar>
              <w:top w:w="50" w:type="dxa"/>
              <w:left w:w="100" w:type="dxa"/>
            </w:tcMar>
            <w:vAlign w:val="center"/>
          </w:tcPr>
          <w:p w:rsidR="004A0986" w:rsidRDefault="006831AB">
            <w:pPr>
              <w:spacing w:after="0"/>
              <w:ind w:left="135"/>
            </w:pPr>
            <w:r w:rsidRPr="00140E14">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4A0986" w:rsidRDefault="006831A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12</w:t>
            </w:r>
          </w:p>
        </w:tc>
        <w:tc>
          <w:tcPr>
            <w:tcW w:w="3168" w:type="dxa"/>
            <w:tcMar>
              <w:top w:w="50" w:type="dxa"/>
              <w:left w:w="100" w:type="dxa"/>
            </w:tcMar>
            <w:vAlign w:val="center"/>
          </w:tcPr>
          <w:p w:rsidR="004A0986" w:rsidRDefault="006831AB">
            <w:pPr>
              <w:spacing w:after="0"/>
              <w:ind w:left="135"/>
            </w:pPr>
            <w:r w:rsidRPr="00140E14">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4A0986" w:rsidRDefault="006831A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13</w:t>
            </w:r>
          </w:p>
        </w:tc>
        <w:tc>
          <w:tcPr>
            <w:tcW w:w="3168" w:type="dxa"/>
            <w:tcMar>
              <w:top w:w="50" w:type="dxa"/>
              <w:left w:w="100" w:type="dxa"/>
            </w:tcMar>
            <w:vAlign w:val="center"/>
          </w:tcPr>
          <w:p w:rsidR="004A0986" w:rsidRDefault="006831AB">
            <w:pPr>
              <w:spacing w:after="0"/>
              <w:ind w:left="135"/>
            </w:pPr>
            <w:r w:rsidRPr="00140E14">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4A0986" w:rsidRDefault="006831A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14</w:t>
            </w:r>
          </w:p>
        </w:tc>
        <w:tc>
          <w:tcPr>
            <w:tcW w:w="3168" w:type="dxa"/>
            <w:tcMar>
              <w:top w:w="50" w:type="dxa"/>
              <w:left w:w="100" w:type="dxa"/>
            </w:tcMar>
            <w:vAlign w:val="center"/>
          </w:tcPr>
          <w:p w:rsidR="004A0986" w:rsidRPr="00140E14" w:rsidRDefault="006831AB">
            <w:pPr>
              <w:spacing w:after="0"/>
              <w:ind w:left="135"/>
              <w:rPr>
                <w:lang w:val="ru-RU"/>
              </w:rPr>
            </w:pPr>
            <w:r w:rsidRPr="00140E14">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4A0986" w:rsidRDefault="006831AB">
            <w:pPr>
              <w:spacing w:after="0"/>
              <w:ind w:left="135"/>
              <w:jc w:val="center"/>
            </w:pPr>
            <w:r w:rsidRPr="00140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15</w:t>
            </w:r>
          </w:p>
        </w:tc>
        <w:tc>
          <w:tcPr>
            <w:tcW w:w="3168" w:type="dxa"/>
            <w:tcMar>
              <w:top w:w="50" w:type="dxa"/>
              <w:left w:w="100" w:type="dxa"/>
            </w:tcMar>
            <w:vAlign w:val="center"/>
          </w:tcPr>
          <w:p w:rsidR="004A0986" w:rsidRDefault="006831AB">
            <w:pPr>
              <w:spacing w:after="0"/>
              <w:ind w:left="135"/>
            </w:pPr>
            <w:r w:rsidRPr="00140E14">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4A0986" w:rsidRDefault="006831A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16</w:t>
            </w:r>
          </w:p>
        </w:tc>
        <w:tc>
          <w:tcPr>
            <w:tcW w:w="3168" w:type="dxa"/>
            <w:tcMar>
              <w:top w:w="50" w:type="dxa"/>
              <w:left w:w="100" w:type="dxa"/>
            </w:tcMar>
            <w:vAlign w:val="center"/>
          </w:tcPr>
          <w:p w:rsidR="004A0986" w:rsidRPr="00140E14" w:rsidRDefault="006831AB">
            <w:pPr>
              <w:spacing w:after="0"/>
              <w:ind w:left="135"/>
              <w:rPr>
                <w:lang w:val="ru-RU"/>
              </w:rPr>
            </w:pPr>
            <w:r w:rsidRPr="00140E14">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4A0986" w:rsidRDefault="006831AB">
            <w:pPr>
              <w:spacing w:after="0"/>
              <w:ind w:left="135"/>
              <w:jc w:val="center"/>
            </w:pPr>
            <w:r w:rsidRPr="00140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17</w:t>
            </w:r>
          </w:p>
        </w:tc>
        <w:tc>
          <w:tcPr>
            <w:tcW w:w="3168" w:type="dxa"/>
            <w:tcMar>
              <w:top w:w="50" w:type="dxa"/>
              <w:left w:w="100" w:type="dxa"/>
            </w:tcMar>
            <w:vAlign w:val="center"/>
          </w:tcPr>
          <w:p w:rsidR="004A0986" w:rsidRPr="00140E14" w:rsidRDefault="006831AB">
            <w:pPr>
              <w:spacing w:after="0"/>
              <w:ind w:left="135"/>
              <w:rPr>
                <w:lang w:val="ru-RU"/>
              </w:rPr>
            </w:pPr>
            <w:r w:rsidRPr="00140E14">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4A0986" w:rsidRDefault="006831AB">
            <w:pPr>
              <w:spacing w:after="0"/>
              <w:ind w:left="135"/>
              <w:jc w:val="center"/>
            </w:pPr>
            <w:r w:rsidRPr="00140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18</w:t>
            </w:r>
          </w:p>
        </w:tc>
        <w:tc>
          <w:tcPr>
            <w:tcW w:w="3168" w:type="dxa"/>
            <w:tcMar>
              <w:top w:w="50" w:type="dxa"/>
              <w:left w:w="100" w:type="dxa"/>
            </w:tcMar>
            <w:vAlign w:val="center"/>
          </w:tcPr>
          <w:p w:rsidR="004A0986" w:rsidRDefault="006831AB">
            <w:pPr>
              <w:spacing w:after="0"/>
              <w:ind w:left="135"/>
            </w:pPr>
            <w:r w:rsidRPr="00140E14">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rsidR="004A0986" w:rsidRDefault="006831A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19</w:t>
            </w:r>
          </w:p>
        </w:tc>
        <w:tc>
          <w:tcPr>
            <w:tcW w:w="3168" w:type="dxa"/>
            <w:tcMar>
              <w:top w:w="50" w:type="dxa"/>
              <w:left w:w="100" w:type="dxa"/>
            </w:tcMar>
            <w:vAlign w:val="center"/>
          </w:tcPr>
          <w:p w:rsidR="004A0986" w:rsidRPr="00140E14" w:rsidRDefault="006831AB">
            <w:pPr>
              <w:spacing w:after="0"/>
              <w:ind w:left="135"/>
              <w:rPr>
                <w:lang w:val="ru-RU"/>
              </w:rPr>
            </w:pPr>
            <w:r w:rsidRPr="00140E14">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4A0986" w:rsidRDefault="006831AB">
            <w:pPr>
              <w:spacing w:after="0"/>
              <w:ind w:left="135"/>
              <w:jc w:val="center"/>
            </w:pPr>
            <w:r w:rsidRPr="00140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20</w:t>
            </w:r>
          </w:p>
        </w:tc>
        <w:tc>
          <w:tcPr>
            <w:tcW w:w="3168" w:type="dxa"/>
            <w:tcMar>
              <w:top w:w="50" w:type="dxa"/>
              <w:left w:w="100" w:type="dxa"/>
            </w:tcMar>
            <w:vAlign w:val="center"/>
          </w:tcPr>
          <w:p w:rsidR="004A0986" w:rsidRPr="00140E14" w:rsidRDefault="006831AB">
            <w:pPr>
              <w:spacing w:after="0"/>
              <w:ind w:left="135"/>
              <w:rPr>
                <w:lang w:val="ru-RU"/>
              </w:rPr>
            </w:pPr>
            <w:r w:rsidRPr="00140E14">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4A0986" w:rsidRDefault="006831AB">
            <w:pPr>
              <w:spacing w:after="0"/>
              <w:ind w:left="135"/>
              <w:jc w:val="center"/>
            </w:pPr>
            <w:r w:rsidRPr="00140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4A0986" w:rsidRDefault="006831AB">
            <w:pPr>
              <w:spacing w:after="0"/>
              <w:ind w:left="135"/>
            </w:pPr>
            <w:r w:rsidRPr="00140E14">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4A0986" w:rsidRDefault="006831A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22</w:t>
            </w:r>
          </w:p>
        </w:tc>
        <w:tc>
          <w:tcPr>
            <w:tcW w:w="3168" w:type="dxa"/>
            <w:tcMar>
              <w:top w:w="50" w:type="dxa"/>
              <w:left w:w="100" w:type="dxa"/>
            </w:tcMar>
            <w:vAlign w:val="center"/>
          </w:tcPr>
          <w:p w:rsidR="004A0986" w:rsidRPr="00140E14" w:rsidRDefault="006831AB">
            <w:pPr>
              <w:spacing w:after="0"/>
              <w:ind w:left="135"/>
              <w:rPr>
                <w:lang w:val="ru-RU"/>
              </w:rPr>
            </w:pPr>
            <w:r w:rsidRPr="00140E14">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4A0986" w:rsidRDefault="006831AB">
            <w:pPr>
              <w:spacing w:after="0"/>
              <w:ind w:left="135"/>
              <w:jc w:val="center"/>
            </w:pPr>
            <w:r w:rsidRPr="00140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23</w:t>
            </w:r>
          </w:p>
        </w:tc>
        <w:tc>
          <w:tcPr>
            <w:tcW w:w="3168" w:type="dxa"/>
            <w:tcMar>
              <w:top w:w="50" w:type="dxa"/>
              <w:left w:w="100" w:type="dxa"/>
            </w:tcMar>
            <w:vAlign w:val="center"/>
          </w:tcPr>
          <w:p w:rsidR="004A0986" w:rsidRDefault="006831AB">
            <w:pPr>
              <w:spacing w:after="0"/>
              <w:ind w:left="135"/>
            </w:pPr>
            <w:r w:rsidRPr="00140E14">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4A0986" w:rsidRDefault="006831A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24</w:t>
            </w:r>
          </w:p>
        </w:tc>
        <w:tc>
          <w:tcPr>
            <w:tcW w:w="3168" w:type="dxa"/>
            <w:tcMar>
              <w:top w:w="50" w:type="dxa"/>
              <w:left w:w="100" w:type="dxa"/>
            </w:tcMar>
            <w:vAlign w:val="center"/>
          </w:tcPr>
          <w:p w:rsidR="004A0986" w:rsidRDefault="006831AB">
            <w:pPr>
              <w:spacing w:after="0"/>
              <w:ind w:left="135"/>
            </w:pPr>
            <w:r w:rsidRPr="00140E14">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4A0986" w:rsidRDefault="006831A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25</w:t>
            </w:r>
          </w:p>
        </w:tc>
        <w:tc>
          <w:tcPr>
            <w:tcW w:w="3168" w:type="dxa"/>
            <w:tcMar>
              <w:top w:w="50" w:type="dxa"/>
              <w:left w:w="100" w:type="dxa"/>
            </w:tcMar>
            <w:vAlign w:val="center"/>
          </w:tcPr>
          <w:p w:rsidR="004A0986" w:rsidRDefault="006831AB">
            <w:pPr>
              <w:spacing w:after="0"/>
              <w:ind w:left="135"/>
            </w:pPr>
            <w:r w:rsidRPr="00140E14">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4A0986" w:rsidRDefault="006831A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26</w:t>
            </w:r>
          </w:p>
        </w:tc>
        <w:tc>
          <w:tcPr>
            <w:tcW w:w="3168" w:type="dxa"/>
            <w:tcMar>
              <w:top w:w="50" w:type="dxa"/>
              <w:left w:w="100" w:type="dxa"/>
            </w:tcMar>
            <w:vAlign w:val="center"/>
          </w:tcPr>
          <w:p w:rsidR="004A0986" w:rsidRDefault="006831AB">
            <w:pPr>
              <w:spacing w:after="0"/>
              <w:ind w:left="135"/>
            </w:pPr>
            <w:r w:rsidRPr="00140E14">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4A0986" w:rsidRDefault="006831A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27</w:t>
            </w:r>
          </w:p>
        </w:tc>
        <w:tc>
          <w:tcPr>
            <w:tcW w:w="3168" w:type="dxa"/>
            <w:tcMar>
              <w:top w:w="50" w:type="dxa"/>
              <w:left w:w="100" w:type="dxa"/>
            </w:tcMar>
            <w:vAlign w:val="center"/>
          </w:tcPr>
          <w:p w:rsidR="004A0986" w:rsidRDefault="006831AB">
            <w:pPr>
              <w:spacing w:after="0"/>
              <w:ind w:left="135"/>
            </w:pPr>
            <w:r w:rsidRPr="00140E14">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4A0986" w:rsidRDefault="006831A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28</w:t>
            </w:r>
          </w:p>
        </w:tc>
        <w:tc>
          <w:tcPr>
            <w:tcW w:w="3168" w:type="dxa"/>
            <w:tcMar>
              <w:top w:w="50" w:type="dxa"/>
              <w:left w:w="100" w:type="dxa"/>
            </w:tcMar>
            <w:vAlign w:val="center"/>
          </w:tcPr>
          <w:p w:rsidR="004A0986" w:rsidRDefault="006831AB">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4A0986" w:rsidRDefault="006831A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29</w:t>
            </w:r>
          </w:p>
        </w:tc>
        <w:tc>
          <w:tcPr>
            <w:tcW w:w="3168" w:type="dxa"/>
            <w:tcMar>
              <w:top w:w="50" w:type="dxa"/>
              <w:left w:w="100" w:type="dxa"/>
            </w:tcMar>
            <w:vAlign w:val="center"/>
          </w:tcPr>
          <w:p w:rsidR="004A0986" w:rsidRDefault="006831AB">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4A0986" w:rsidRDefault="006831A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30</w:t>
            </w:r>
          </w:p>
        </w:tc>
        <w:tc>
          <w:tcPr>
            <w:tcW w:w="3168" w:type="dxa"/>
            <w:tcMar>
              <w:top w:w="50" w:type="dxa"/>
              <w:left w:w="100" w:type="dxa"/>
            </w:tcMar>
            <w:vAlign w:val="center"/>
          </w:tcPr>
          <w:p w:rsidR="004A0986" w:rsidRPr="00140E14" w:rsidRDefault="006831AB">
            <w:pPr>
              <w:spacing w:after="0"/>
              <w:ind w:left="135"/>
              <w:rPr>
                <w:lang w:val="ru-RU"/>
              </w:rPr>
            </w:pPr>
            <w:r w:rsidRPr="00140E14">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4A0986" w:rsidRDefault="006831AB">
            <w:pPr>
              <w:spacing w:after="0"/>
              <w:ind w:left="135"/>
              <w:jc w:val="center"/>
            </w:pPr>
            <w:r w:rsidRPr="00140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31</w:t>
            </w:r>
          </w:p>
        </w:tc>
        <w:tc>
          <w:tcPr>
            <w:tcW w:w="3168" w:type="dxa"/>
            <w:tcMar>
              <w:top w:w="50" w:type="dxa"/>
              <w:left w:w="100" w:type="dxa"/>
            </w:tcMar>
            <w:vAlign w:val="center"/>
          </w:tcPr>
          <w:p w:rsidR="004A0986" w:rsidRPr="00140E14" w:rsidRDefault="006831AB">
            <w:pPr>
              <w:spacing w:after="0"/>
              <w:ind w:left="135"/>
              <w:rPr>
                <w:lang w:val="ru-RU"/>
              </w:rPr>
            </w:pPr>
            <w:r w:rsidRPr="00140E14">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4A0986" w:rsidRDefault="006831AB">
            <w:pPr>
              <w:spacing w:after="0"/>
              <w:ind w:left="135"/>
              <w:jc w:val="center"/>
            </w:pPr>
            <w:r w:rsidRPr="00140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32</w:t>
            </w:r>
          </w:p>
        </w:tc>
        <w:tc>
          <w:tcPr>
            <w:tcW w:w="3168" w:type="dxa"/>
            <w:tcMar>
              <w:top w:w="50" w:type="dxa"/>
              <w:left w:w="100" w:type="dxa"/>
            </w:tcMar>
            <w:vAlign w:val="center"/>
          </w:tcPr>
          <w:p w:rsidR="004A0986" w:rsidRDefault="006831AB">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4A0986" w:rsidRDefault="006831A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33</w:t>
            </w:r>
          </w:p>
        </w:tc>
        <w:tc>
          <w:tcPr>
            <w:tcW w:w="3168" w:type="dxa"/>
            <w:tcMar>
              <w:top w:w="50" w:type="dxa"/>
              <w:left w:w="100" w:type="dxa"/>
            </w:tcMar>
            <w:vAlign w:val="center"/>
          </w:tcPr>
          <w:p w:rsidR="004A0986" w:rsidRDefault="006831AB">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4A0986" w:rsidRDefault="006831A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34</w:t>
            </w:r>
          </w:p>
        </w:tc>
        <w:tc>
          <w:tcPr>
            <w:tcW w:w="3168" w:type="dxa"/>
            <w:tcMar>
              <w:top w:w="50" w:type="dxa"/>
              <w:left w:w="100" w:type="dxa"/>
            </w:tcMar>
            <w:vAlign w:val="center"/>
          </w:tcPr>
          <w:p w:rsidR="004A0986" w:rsidRPr="00140E14" w:rsidRDefault="006831AB">
            <w:pPr>
              <w:spacing w:after="0"/>
              <w:ind w:left="135"/>
              <w:rPr>
                <w:lang w:val="ru-RU"/>
              </w:rPr>
            </w:pPr>
            <w:r w:rsidRPr="00140E14">
              <w:rPr>
                <w:rFonts w:ascii="Times New Roman" w:hAnsi="Times New Roman"/>
                <w:color w:val="000000"/>
                <w:sz w:val="24"/>
                <w:lang w:val="ru-RU"/>
              </w:rPr>
              <w:t xml:space="preserve">Чтение рисунка, схемы с 1—2 числовыми данными (значениями </w:t>
            </w:r>
            <w:r w:rsidRPr="00140E14">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4A0986" w:rsidRDefault="006831AB">
            <w:pPr>
              <w:spacing w:after="0"/>
              <w:ind w:left="135"/>
              <w:jc w:val="center"/>
            </w:pPr>
            <w:r w:rsidRPr="00140E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4A0986" w:rsidRDefault="006831AB">
            <w:pPr>
              <w:spacing w:after="0"/>
              <w:ind w:left="135"/>
            </w:pPr>
            <w:r w:rsidRPr="00140E14">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4A0986" w:rsidRDefault="006831A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36</w:t>
            </w:r>
          </w:p>
        </w:tc>
        <w:tc>
          <w:tcPr>
            <w:tcW w:w="3168" w:type="dxa"/>
            <w:tcMar>
              <w:top w:w="50" w:type="dxa"/>
              <w:left w:w="100" w:type="dxa"/>
            </w:tcMar>
            <w:vAlign w:val="center"/>
          </w:tcPr>
          <w:p w:rsidR="004A0986" w:rsidRPr="00140E14" w:rsidRDefault="006831AB">
            <w:pPr>
              <w:spacing w:after="0"/>
              <w:ind w:left="135"/>
              <w:rPr>
                <w:lang w:val="ru-RU"/>
              </w:rPr>
            </w:pPr>
            <w:r w:rsidRPr="00140E14">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4A0986" w:rsidRDefault="006831AB">
            <w:pPr>
              <w:spacing w:after="0"/>
              <w:ind w:left="135"/>
              <w:jc w:val="center"/>
            </w:pPr>
            <w:r w:rsidRPr="00140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37</w:t>
            </w:r>
          </w:p>
        </w:tc>
        <w:tc>
          <w:tcPr>
            <w:tcW w:w="3168" w:type="dxa"/>
            <w:tcMar>
              <w:top w:w="50" w:type="dxa"/>
              <w:left w:w="100" w:type="dxa"/>
            </w:tcMar>
            <w:vAlign w:val="center"/>
          </w:tcPr>
          <w:p w:rsidR="004A0986" w:rsidRDefault="006831AB">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4A0986" w:rsidRDefault="006831A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38</w:t>
            </w:r>
          </w:p>
        </w:tc>
        <w:tc>
          <w:tcPr>
            <w:tcW w:w="3168" w:type="dxa"/>
            <w:tcMar>
              <w:top w:w="50" w:type="dxa"/>
              <w:left w:w="100" w:type="dxa"/>
            </w:tcMar>
            <w:vAlign w:val="center"/>
          </w:tcPr>
          <w:p w:rsidR="004A0986" w:rsidRDefault="006831AB">
            <w:pPr>
              <w:spacing w:after="0"/>
              <w:ind w:left="135"/>
            </w:pPr>
            <w:r w:rsidRPr="00140E14">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4A0986" w:rsidRDefault="006831A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39</w:t>
            </w:r>
          </w:p>
        </w:tc>
        <w:tc>
          <w:tcPr>
            <w:tcW w:w="3168" w:type="dxa"/>
            <w:tcMar>
              <w:top w:w="50" w:type="dxa"/>
              <w:left w:w="100" w:type="dxa"/>
            </w:tcMar>
            <w:vAlign w:val="center"/>
          </w:tcPr>
          <w:p w:rsidR="004A0986" w:rsidRPr="00C340BA" w:rsidRDefault="006831AB">
            <w:pPr>
              <w:spacing w:after="0"/>
              <w:ind w:left="135"/>
              <w:rPr>
                <w:lang w:val="ru-RU"/>
              </w:rPr>
            </w:pPr>
            <w:r w:rsidRPr="00140E14">
              <w:rPr>
                <w:rFonts w:ascii="Times New Roman" w:hAnsi="Times New Roman"/>
                <w:color w:val="000000"/>
                <w:sz w:val="24"/>
                <w:lang w:val="ru-RU"/>
              </w:rPr>
              <w:t xml:space="preserve">Сложение в пределах 10. Применение в практических ситуациях. </w:t>
            </w:r>
            <w:r w:rsidRPr="00C340BA">
              <w:rPr>
                <w:rFonts w:ascii="Times New Roman" w:hAnsi="Times New Roman"/>
                <w:color w:val="000000"/>
                <w:sz w:val="24"/>
                <w:lang w:val="ru-RU"/>
              </w:rPr>
              <w:t>Вычисления вида □ + 1, □ - 1</w:t>
            </w:r>
          </w:p>
        </w:tc>
        <w:tc>
          <w:tcPr>
            <w:tcW w:w="815" w:type="dxa"/>
            <w:tcMar>
              <w:top w:w="50" w:type="dxa"/>
              <w:left w:w="100" w:type="dxa"/>
            </w:tcMar>
            <w:vAlign w:val="center"/>
          </w:tcPr>
          <w:p w:rsidR="004A0986" w:rsidRDefault="006831AB">
            <w:pPr>
              <w:spacing w:after="0"/>
              <w:ind w:left="135"/>
              <w:jc w:val="center"/>
            </w:pPr>
            <w:r w:rsidRPr="00C340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40</w:t>
            </w:r>
          </w:p>
        </w:tc>
        <w:tc>
          <w:tcPr>
            <w:tcW w:w="3168" w:type="dxa"/>
            <w:tcMar>
              <w:top w:w="50" w:type="dxa"/>
              <w:left w:w="100" w:type="dxa"/>
            </w:tcMar>
            <w:vAlign w:val="center"/>
          </w:tcPr>
          <w:p w:rsidR="004A0986" w:rsidRDefault="006831AB">
            <w:pPr>
              <w:spacing w:after="0"/>
              <w:ind w:left="135"/>
            </w:pPr>
            <w:r w:rsidRPr="00140E14">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4A0986" w:rsidRDefault="006831A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41</w:t>
            </w:r>
          </w:p>
        </w:tc>
        <w:tc>
          <w:tcPr>
            <w:tcW w:w="3168" w:type="dxa"/>
            <w:tcMar>
              <w:top w:w="50" w:type="dxa"/>
              <w:left w:w="100" w:type="dxa"/>
            </w:tcMar>
            <w:vAlign w:val="center"/>
          </w:tcPr>
          <w:p w:rsidR="004A0986" w:rsidRDefault="006831AB">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4A0986" w:rsidRDefault="006831A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42</w:t>
            </w:r>
          </w:p>
        </w:tc>
        <w:tc>
          <w:tcPr>
            <w:tcW w:w="3168" w:type="dxa"/>
            <w:tcMar>
              <w:top w:w="50" w:type="dxa"/>
              <w:left w:w="100" w:type="dxa"/>
            </w:tcMar>
            <w:vAlign w:val="center"/>
          </w:tcPr>
          <w:p w:rsidR="004A0986" w:rsidRDefault="006831AB">
            <w:pPr>
              <w:spacing w:after="0"/>
              <w:ind w:left="135"/>
            </w:pPr>
            <w:r w:rsidRPr="00140E14">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4A0986" w:rsidRDefault="006831A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43</w:t>
            </w:r>
          </w:p>
        </w:tc>
        <w:tc>
          <w:tcPr>
            <w:tcW w:w="3168" w:type="dxa"/>
            <w:tcMar>
              <w:top w:w="50" w:type="dxa"/>
              <w:left w:w="100" w:type="dxa"/>
            </w:tcMar>
            <w:vAlign w:val="center"/>
          </w:tcPr>
          <w:p w:rsidR="004A0986" w:rsidRDefault="006831AB">
            <w:pPr>
              <w:spacing w:after="0"/>
              <w:ind w:left="135"/>
            </w:pPr>
            <w:r w:rsidRPr="00140E14">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4A0986" w:rsidRDefault="006831A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44</w:t>
            </w:r>
          </w:p>
        </w:tc>
        <w:tc>
          <w:tcPr>
            <w:tcW w:w="3168" w:type="dxa"/>
            <w:tcMar>
              <w:top w:w="50" w:type="dxa"/>
              <w:left w:w="100" w:type="dxa"/>
            </w:tcMar>
            <w:vAlign w:val="center"/>
          </w:tcPr>
          <w:p w:rsidR="004A0986" w:rsidRDefault="006831AB">
            <w:pPr>
              <w:spacing w:after="0"/>
              <w:ind w:left="135"/>
            </w:pPr>
            <w:r w:rsidRPr="00140E1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4A0986" w:rsidRDefault="006831A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45</w:t>
            </w:r>
          </w:p>
        </w:tc>
        <w:tc>
          <w:tcPr>
            <w:tcW w:w="3168" w:type="dxa"/>
            <w:tcMar>
              <w:top w:w="50" w:type="dxa"/>
              <w:left w:w="100" w:type="dxa"/>
            </w:tcMar>
            <w:vAlign w:val="center"/>
          </w:tcPr>
          <w:p w:rsidR="004A0986" w:rsidRDefault="006831AB">
            <w:pPr>
              <w:spacing w:after="0"/>
              <w:ind w:left="135"/>
            </w:pPr>
            <w:r w:rsidRPr="00140E14">
              <w:rPr>
                <w:rFonts w:ascii="Times New Roman" w:hAnsi="Times New Roman"/>
                <w:color w:val="000000"/>
                <w:sz w:val="24"/>
                <w:lang w:val="ru-RU"/>
              </w:rPr>
              <w:t xml:space="preserve">Текстовая сюжетная задача в одно </w:t>
            </w:r>
            <w:r w:rsidRPr="00140E14">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4A0986" w:rsidRDefault="006831A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4A0986" w:rsidRPr="00140E14" w:rsidRDefault="006831AB">
            <w:pPr>
              <w:spacing w:after="0"/>
              <w:ind w:left="135"/>
              <w:rPr>
                <w:lang w:val="ru-RU"/>
              </w:rPr>
            </w:pPr>
            <w:r w:rsidRPr="00140E14">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4A0986" w:rsidRDefault="006831AB">
            <w:pPr>
              <w:spacing w:after="0"/>
              <w:ind w:left="135"/>
              <w:jc w:val="center"/>
            </w:pPr>
            <w:r w:rsidRPr="00140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47</w:t>
            </w:r>
          </w:p>
        </w:tc>
        <w:tc>
          <w:tcPr>
            <w:tcW w:w="3168" w:type="dxa"/>
            <w:tcMar>
              <w:top w:w="50" w:type="dxa"/>
              <w:left w:w="100" w:type="dxa"/>
            </w:tcMar>
            <w:vAlign w:val="center"/>
          </w:tcPr>
          <w:p w:rsidR="004A0986" w:rsidRDefault="006831AB">
            <w:pPr>
              <w:spacing w:after="0"/>
              <w:ind w:left="135"/>
            </w:pPr>
            <w:r w:rsidRPr="00140E14">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4A0986" w:rsidRDefault="006831A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48</w:t>
            </w:r>
          </w:p>
        </w:tc>
        <w:tc>
          <w:tcPr>
            <w:tcW w:w="3168" w:type="dxa"/>
            <w:tcMar>
              <w:top w:w="50" w:type="dxa"/>
              <w:left w:w="100" w:type="dxa"/>
            </w:tcMar>
            <w:vAlign w:val="center"/>
          </w:tcPr>
          <w:p w:rsidR="004A0986" w:rsidRPr="00140E14" w:rsidRDefault="006831AB">
            <w:pPr>
              <w:spacing w:after="0"/>
              <w:ind w:left="135"/>
              <w:rPr>
                <w:lang w:val="ru-RU"/>
              </w:rPr>
            </w:pPr>
            <w:r w:rsidRPr="00140E14">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4A0986" w:rsidRDefault="006831AB">
            <w:pPr>
              <w:spacing w:after="0"/>
              <w:ind w:left="135"/>
              <w:jc w:val="center"/>
            </w:pPr>
            <w:r w:rsidRPr="00140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49</w:t>
            </w:r>
          </w:p>
        </w:tc>
        <w:tc>
          <w:tcPr>
            <w:tcW w:w="3168" w:type="dxa"/>
            <w:tcMar>
              <w:top w:w="50" w:type="dxa"/>
              <w:left w:w="100" w:type="dxa"/>
            </w:tcMar>
            <w:vAlign w:val="center"/>
          </w:tcPr>
          <w:p w:rsidR="004A0986" w:rsidRDefault="006831AB">
            <w:pPr>
              <w:spacing w:after="0"/>
              <w:ind w:left="135"/>
            </w:pPr>
            <w:r w:rsidRPr="00140E1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4A0986" w:rsidRDefault="006831A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50</w:t>
            </w:r>
          </w:p>
        </w:tc>
        <w:tc>
          <w:tcPr>
            <w:tcW w:w="3168" w:type="dxa"/>
            <w:tcMar>
              <w:top w:w="50" w:type="dxa"/>
              <w:left w:w="100" w:type="dxa"/>
            </w:tcMar>
            <w:vAlign w:val="center"/>
          </w:tcPr>
          <w:p w:rsidR="004A0986" w:rsidRPr="00140E14" w:rsidRDefault="006831AB">
            <w:pPr>
              <w:spacing w:after="0"/>
              <w:ind w:left="135"/>
              <w:rPr>
                <w:lang w:val="ru-RU"/>
              </w:rPr>
            </w:pPr>
            <w:r w:rsidRPr="00140E14">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4A0986" w:rsidRDefault="006831AB">
            <w:pPr>
              <w:spacing w:after="0"/>
              <w:ind w:left="135"/>
              <w:jc w:val="center"/>
            </w:pPr>
            <w:r w:rsidRPr="00140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51</w:t>
            </w:r>
          </w:p>
        </w:tc>
        <w:tc>
          <w:tcPr>
            <w:tcW w:w="3168" w:type="dxa"/>
            <w:tcMar>
              <w:top w:w="50" w:type="dxa"/>
              <w:left w:w="100" w:type="dxa"/>
            </w:tcMar>
            <w:vAlign w:val="center"/>
          </w:tcPr>
          <w:p w:rsidR="004A0986" w:rsidRPr="00140E14" w:rsidRDefault="006831AB">
            <w:pPr>
              <w:spacing w:after="0"/>
              <w:ind w:left="135"/>
              <w:rPr>
                <w:lang w:val="ru-RU"/>
              </w:rPr>
            </w:pPr>
            <w:r w:rsidRPr="00140E14">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4A0986" w:rsidRDefault="006831AB">
            <w:pPr>
              <w:spacing w:after="0"/>
              <w:ind w:left="135"/>
              <w:jc w:val="center"/>
            </w:pPr>
            <w:r w:rsidRPr="00140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52</w:t>
            </w:r>
          </w:p>
        </w:tc>
        <w:tc>
          <w:tcPr>
            <w:tcW w:w="3168" w:type="dxa"/>
            <w:tcMar>
              <w:top w:w="50" w:type="dxa"/>
              <w:left w:w="100" w:type="dxa"/>
            </w:tcMar>
            <w:vAlign w:val="center"/>
          </w:tcPr>
          <w:p w:rsidR="004A0986" w:rsidRDefault="006831AB">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4A0986" w:rsidRDefault="006831A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53</w:t>
            </w:r>
          </w:p>
        </w:tc>
        <w:tc>
          <w:tcPr>
            <w:tcW w:w="3168" w:type="dxa"/>
            <w:tcMar>
              <w:top w:w="50" w:type="dxa"/>
              <w:left w:w="100" w:type="dxa"/>
            </w:tcMar>
            <w:vAlign w:val="center"/>
          </w:tcPr>
          <w:p w:rsidR="004A0986" w:rsidRPr="00140E14" w:rsidRDefault="006831AB">
            <w:pPr>
              <w:spacing w:after="0"/>
              <w:ind w:left="135"/>
              <w:rPr>
                <w:lang w:val="ru-RU"/>
              </w:rPr>
            </w:pPr>
            <w:r w:rsidRPr="00140E14">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4A0986" w:rsidRDefault="006831AB">
            <w:pPr>
              <w:spacing w:after="0"/>
              <w:ind w:left="135"/>
              <w:jc w:val="center"/>
            </w:pPr>
            <w:r w:rsidRPr="00140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54</w:t>
            </w:r>
          </w:p>
        </w:tc>
        <w:tc>
          <w:tcPr>
            <w:tcW w:w="3168" w:type="dxa"/>
            <w:tcMar>
              <w:top w:w="50" w:type="dxa"/>
              <w:left w:w="100" w:type="dxa"/>
            </w:tcMar>
            <w:vAlign w:val="center"/>
          </w:tcPr>
          <w:p w:rsidR="004A0986" w:rsidRPr="00140E14" w:rsidRDefault="006831AB">
            <w:pPr>
              <w:spacing w:after="0"/>
              <w:ind w:left="135"/>
              <w:rPr>
                <w:lang w:val="ru-RU"/>
              </w:rPr>
            </w:pPr>
            <w:r w:rsidRPr="00140E14">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4A0986" w:rsidRDefault="006831AB">
            <w:pPr>
              <w:spacing w:after="0"/>
              <w:ind w:left="135"/>
              <w:jc w:val="center"/>
            </w:pPr>
            <w:r w:rsidRPr="00140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55</w:t>
            </w:r>
          </w:p>
        </w:tc>
        <w:tc>
          <w:tcPr>
            <w:tcW w:w="3168" w:type="dxa"/>
            <w:tcMar>
              <w:top w:w="50" w:type="dxa"/>
              <w:left w:w="100" w:type="dxa"/>
            </w:tcMar>
            <w:vAlign w:val="center"/>
          </w:tcPr>
          <w:p w:rsidR="004A0986" w:rsidRPr="00140E14" w:rsidRDefault="006831AB">
            <w:pPr>
              <w:spacing w:after="0"/>
              <w:ind w:left="135"/>
              <w:rPr>
                <w:lang w:val="ru-RU"/>
              </w:rPr>
            </w:pPr>
            <w:r w:rsidRPr="00140E14">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4A0986" w:rsidRDefault="006831AB">
            <w:pPr>
              <w:spacing w:after="0"/>
              <w:ind w:left="135"/>
              <w:jc w:val="center"/>
            </w:pPr>
            <w:r w:rsidRPr="00140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56</w:t>
            </w:r>
          </w:p>
        </w:tc>
        <w:tc>
          <w:tcPr>
            <w:tcW w:w="3168" w:type="dxa"/>
            <w:tcMar>
              <w:top w:w="50" w:type="dxa"/>
              <w:left w:w="100" w:type="dxa"/>
            </w:tcMar>
            <w:vAlign w:val="center"/>
          </w:tcPr>
          <w:p w:rsidR="004A0986" w:rsidRDefault="006831AB">
            <w:pPr>
              <w:spacing w:after="0"/>
              <w:ind w:left="135"/>
            </w:pPr>
            <w:r w:rsidRPr="00140E14">
              <w:rPr>
                <w:rFonts w:ascii="Times New Roman" w:hAnsi="Times New Roman"/>
                <w:color w:val="000000"/>
                <w:sz w:val="24"/>
                <w:lang w:val="ru-RU"/>
              </w:rPr>
              <w:t xml:space="preserve">Расположение предметов и объектов на плоскости, в пространстве: </w:t>
            </w:r>
            <w:r w:rsidRPr="00140E14">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4A0986" w:rsidRDefault="006831A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4A0986" w:rsidRDefault="006831AB">
            <w:pPr>
              <w:spacing w:after="0"/>
              <w:ind w:left="135"/>
            </w:pPr>
            <w:r w:rsidRPr="00140E14">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4A0986" w:rsidRDefault="006831A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58</w:t>
            </w:r>
          </w:p>
        </w:tc>
        <w:tc>
          <w:tcPr>
            <w:tcW w:w="3168" w:type="dxa"/>
            <w:tcMar>
              <w:top w:w="50" w:type="dxa"/>
              <w:left w:w="100" w:type="dxa"/>
            </w:tcMar>
            <w:vAlign w:val="center"/>
          </w:tcPr>
          <w:p w:rsidR="004A0986" w:rsidRDefault="006831AB">
            <w:pPr>
              <w:spacing w:after="0"/>
              <w:ind w:left="135"/>
            </w:pPr>
            <w:r w:rsidRPr="00140E14">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4A0986" w:rsidRDefault="006831A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59</w:t>
            </w:r>
          </w:p>
        </w:tc>
        <w:tc>
          <w:tcPr>
            <w:tcW w:w="3168" w:type="dxa"/>
            <w:tcMar>
              <w:top w:w="50" w:type="dxa"/>
              <w:left w:w="100" w:type="dxa"/>
            </w:tcMar>
            <w:vAlign w:val="center"/>
          </w:tcPr>
          <w:p w:rsidR="004A0986" w:rsidRDefault="006831AB">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4A0986" w:rsidRDefault="006831A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60</w:t>
            </w:r>
          </w:p>
        </w:tc>
        <w:tc>
          <w:tcPr>
            <w:tcW w:w="3168" w:type="dxa"/>
            <w:tcMar>
              <w:top w:w="50" w:type="dxa"/>
              <w:left w:w="100" w:type="dxa"/>
            </w:tcMar>
            <w:vAlign w:val="center"/>
          </w:tcPr>
          <w:p w:rsidR="004A0986" w:rsidRDefault="006831AB">
            <w:pPr>
              <w:spacing w:after="0"/>
              <w:ind w:left="135"/>
            </w:pPr>
            <w:r w:rsidRPr="00140E14">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4A0986" w:rsidRDefault="006831A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61</w:t>
            </w:r>
          </w:p>
        </w:tc>
        <w:tc>
          <w:tcPr>
            <w:tcW w:w="3168" w:type="dxa"/>
            <w:tcMar>
              <w:top w:w="50" w:type="dxa"/>
              <w:left w:w="100" w:type="dxa"/>
            </w:tcMar>
            <w:vAlign w:val="center"/>
          </w:tcPr>
          <w:p w:rsidR="004A0986" w:rsidRPr="00140E14" w:rsidRDefault="006831AB">
            <w:pPr>
              <w:spacing w:after="0"/>
              <w:ind w:left="135"/>
              <w:rPr>
                <w:lang w:val="ru-RU"/>
              </w:rPr>
            </w:pPr>
            <w:r w:rsidRPr="00140E14">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4A0986" w:rsidRDefault="006831AB">
            <w:pPr>
              <w:spacing w:after="0"/>
              <w:ind w:left="135"/>
              <w:jc w:val="center"/>
            </w:pPr>
            <w:r w:rsidRPr="00140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62</w:t>
            </w:r>
          </w:p>
        </w:tc>
        <w:tc>
          <w:tcPr>
            <w:tcW w:w="3168" w:type="dxa"/>
            <w:tcMar>
              <w:top w:w="50" w:type="dxa"/>
              <w:left w:w="100" w:type="dxa"/>
            </w:tcMar>
            <w:vAlign w:val="center"/>
          </w:tcPr>
          <w:p w:rsidR="004A0986" w:rsidRPr="00140E14" w:rsidRDefault="006831AB">
            <w:pPr>
              <w:spacing w:after="0"/>
              <w:ind w:left="135"/>
              <w:rPr>
                <w:lang w:val="ru-RU"/>
              </w:rPr>
            </w:pPr>
            <w:r w:rsidRPr="00140E14">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4A0986" w:rsidRDefault="006831AB">
            <w:pPr>
              <w:spacing w:after="0"/>
              <w:ind w:left="135"/>
              <w:jc w:val="center"/>
            </w:pPr>
            <w:r w:rsidRPr="00140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63</w:t>
            </w:r>
          </w:p>
        </w:tc>
        <w:tc>
          <w:tcPr>
            <w:tcW w:w="3168" w:type="dxa"/>
            <w:tcMar>
              <w:top w:w="50" w:type="dxa"/>
              <w:left w:w="100" w:type="dxa"/>
            </w:tcMar>
            <w:vAlign w:val="center"/>
          </w:tcPr>
          <w:p w:rsidR="004A0986" w:rsidRPr="00140E14" w:rsidRDefault="006831AB">
            <w:pPr>
              <w:spacing w:after="0"/>
              <w:ind w:left="135"/>
              <w:rPr>
                <w:lang w:val="ru-RU"/>
              </w:rPr>
            </w:pPr>
            <w:r w:rsidRPr="00140E14">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4A0986" w:rsidRDefault="006831AB">
            <w:pPr>
              <w:spacing w:after="0"/>
              <w:ind w:left="135"/>
              <w:jc w:val="center"/>
            </w:pPr>
            <w:r w:rsidRPr="00140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64</w:t>
            </w:r>
          </w:p>
        </w:tc>
        <w:tc>
          <w:tcPr>
            <w:tcW w:w="3168" w:type="dxa"/>
            <w:tcMar>
              <w:top w:w="50" w:type="dxa"/>
              <w:left w:w="100" w:type="dxa"/>
            </w:tcMar>
            <w:vAlign w:val="center"/>
          </w:tcPr>
          <w:p w:rsidR="004A0986" w:rsidRDefault="006831AB">
            <w:pPr>
              <w:spacing w:after="0"/>
              <w:ind w:left="135"/>
            </w:pPr>
            <w:r w:rsidRPr="00140E14">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4A0986" w:rsidRDefault="006831A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65</w:t>
            </w:r>
          </w:p>
        </w:tc>
        <w:tc>
          <w:tcPr>
            <w:tcW w:w="3168" w:type="dxa"/>
            <w:tcMar>
              <w:top w:w="50" w:type="dxa"/>
              <w:left w:w="100" w:type="dxa"/>
            </w:tcMar>
            <w:vAlign w:val="center"/>
          </w:tcPr>
          <w:p w:rsidR="004A0986" w:rsidRPr="00140E14" w:rsidRDefault="006831AB">
            <w:pPr>
              <w:spacing w:after="0"/>
              <w:ind w:left="135"/>
              <w:rPr>
                <w:lang w:val="ru-RU"/>
              </w:rPr>
            </w:pPr>
            <w:r w:rsidRPr="00140E14">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4A0986" w:rsidRDefault="006831AB">
            <w:pPr>
              <w:spacing w:after="0"/>
              <w:ind w:left="135"/>
              <w:jc w:val="center"/>
            </w:pPr>
            <w:r w:rsidRPr="00140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4A0986" w:rsidRDefault="006831AB">
            <w:pPr>
              <w:spacing w:after="0"/>
              <w:ind w:left="135"/>
            </w:pPr>
            <w:r w:rsidRPr="00140E14">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4A0986" w:rsidRDefault="006831A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67</w:t>
            </w:r>
          </w:p>
        </w:tc>
        <w:tc>
          <w:tcPr>
            <w:tcW w:w="3168" w:type="dxa"/>
            <w:tcMar>
              <w:top w:w="50" w:type="dxa"/>
              <w:left w:w="100" w:type="dxa"/>
            </w:tcMar>
            <w:vAlign w:val="center"/>
          </w:tcPr>
          <w:p w:rsidR="004A0986" w:rsidRPr="00140E14" w:rsidRDefault="006831AB">
            <w:pPr>
              <w:spacing w:after="0"/>
              <w:ind w:left="135"/>
              <w:rPr>
                <w:lang w:val="ru-RU"/>
              </w:rPr>
            </w:pPr>
            <w:r w:rsidRPr="00140E14">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4A0986" w:rsidRDefault="006831AB">
            <w:pPr>
              <w:spacing w:after="0"/>
              <w:ind w:left="135"/>
              <w:jc w:val="center"/>
            </w:pPr>
            <w:r w:rsidRPr="00140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68</w:t>
            </w:r>
          </w:p>
        </w:tc>
        <w:tc>
          <w:tcPr>
            <w:tcW w:w="3168" w:type="dxa"/>
            <w:tcMar>
              <w:top w:w="50" w:type="dxa"/>
              <w:left w:w="100" w:type="dxa"/>
            </w:tcMar>
            <w:vAlign w:val="center"/>
          </w:tcPr>
          <w:p w:rsidR="004A0986" w:rsidRDefault="006831AB">
            <w:pPr>
              <w:spacing w:after="0"/>
              <w:ind w:left="135"/>
            </w:pPr>
            <w:r w:rsidRPr="00140E14">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4A0986" w:rsidRDefault="006831A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69</w:t>
            </w:r>
          </w:p>
        </w:tc>
        <w:tc>
          <w:tcPr>
            <w:tcW w:w="3168" w:type="dxa"/>
            <w:tcMar>
              <w:top w:w="50" w:type="dxa"/>
              <w:left w:w="100" w:type="dxa"/>
            </w:tcMar>
            <w:vAlign w:val="center"/>
          </w:tcPr>
          <w:p w:rsidR="004A0986" w:rsidRDefault="006831AB">
            <w:pPr>
              <w:spacing w:after="0"/>
              <w:ind w:left="135"/>
            </w:pPr>
            <w:r w:rsidRPr="00140E1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4A0986" w:rsidRDefault="006831A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70</w:t>
            </w:r>
          </w:p>
        </w:tc>
        <w:tc>
          <w:tcPr>
            <w:tcW w:w="3168" w:type="dxa"/>
            <w:tcMar>
              <w:top w:w="50" w:type="dxa"/>
              <w:left w:w="100" w:type="dxa"/>
            </w:tcMar>
            <w:vAlign w:val="center"/>
          </w:tcPr>
          <w:p w:rsidR="004A0986" w:rsidRDefault="006831AB">
            <w:pPr>
              <w:spacing w:after="0"/>
              <w:ind w:left="135"/>
            </w:pPr>
            <w:r w:rsidRPr="00140E1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4A0986" w:rsidRDefault="006831A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71</w:t>
            </w:r>
          </w:p>
        </w:tc>
        <w:tc>
          <w:tcPr>
            <w:tcW w:w="3168" w:type="dxa"/>
            <w:tcMar>
              <w:top w:w="50" w:type="dxa"/>
              <w:left w:w="100" w:type="dxa"/>
            </w:tcMar>
            <w:vAlign w:val="center"/>
          </w:tcPr>
          <w:p w:rsidR="004A0986" w:rsidRDefault="006831AB">
            <w:pPr>
              <w:spacing w:after="0"/>
              <w:ind w:left="135"/>
            </w:pPr>
            <w:r w:rsidRPr="00140E14">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4A0986" w:rsidRDefault="006831A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72</w:t>
            </w:r>
          </w:p>
        </w:tc>
        <w:tc>
          <w:tcPr>
            <w:tcW w:w="3168" w:type="dxa"/>
            <w:tcMar>
              <w:top w:w="50" w:type="dxa"/>
              <w:left w:w="100" w:type="dxa"/>
            </w:tcMar>
            <w:vAlign w:val="center"/>
          </w:tcPr>
          <w:p w:rsidR="004A0986" w:rsidRPr="00140E14" w:rsidRDefault="006831AB">
            <w:pPr>
              <w:spacing w:after="0"/>
              <w:ind w:left="135"/>
              <w:rPr>
                <w:lang w:val="ru-RU"/>
              </w:rPr>
            </w:pPr>
            <w:r w:rsidRPr="00140E14">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4A0986" w:rsidRDefault="006831AB">
            <w:pPr>
              <w:spacing w:after="0"/>
              <w:ind w:left="135"/>
              <w:jc w:val="center"/>
            </w:pPr>
            <w:r w:rsidRPr="00140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73</w:t>
            </w:r>
          </w:p>
        </w:tc>
        <w:tc>
          <w:tcPr>
            <w:tcW w:w="3168" w:type="dxa"/>
            <w:tcMar>
              <w:top w:w="50" w:type="dxa"/>
              <w:left w:w="100" w:type="dxa"/>
            </w:tcMar>
            <w:vAlign w:val="center"/>
          </w:tcPr>
          <w:p w:rsidR="004A0986" w:rsidRPr="00140E14" w:rsidRDefault="006831AB">
            <w:pPr>
              <w:spacing w:after="0"/>
              <w:ind w:left="135"/>
              <w:rPr>
                <w:lang w:val="ru-RU"/>
              </w:rPr>
            </w:pPr>
            <w:r w:rsidRPr="00140E14">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4A0986" w:rsidRDefault="006831AB">
            <w:pPr>
              <w:spacing w:after="0"/>
              <w:ind w:left="135"/>
              <w:jc w:val="center"/>
            </w:pPr>
            <w:r w:rsidRPr="00140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74</w:t>
            </w:r>
          </w:p>
        </w:tc>
        <w:tc>
          <w:tcPr>
            <w:tcW w:w="3168" w:type="dxa"/>
            <w:tcMar>
              <w:top w:w="50" w:type="dxa"/>
              <w:left w:w="100" w:type="dxa"/>
            </w:tcMar>
            <w:vAlign w:val="center"/>
          </w:tcPr>
          <w:p w:rsidR="004A0986" w:rsidRPr="00140E14" w:rsidRDefault="006831AB">
            <w:pPr>
              <w:spacing w:after="0"/>
              <w:ind w:left="135"/>
              <w:rPr>
                <w:lang w:val="ru-RU"/>
              </w:rPr>
            </w:pPr>
            <w:r w:rsidRPr="00140E14">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4A0986" w:rsidRDefault="006831AB">
            <w:pPr>
              <w:spacing w:after="0"/>
              <w:ind w:left="135"/>
              <w:jc w:val="center"/>
            </w:pPr>
            <w:r w:rsidRPr="00140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75</w:t>
            </w:r>
          </w:p>
        </w:tc>
        <w:tc>
          <w:tcPr>
            <w:tcW w:w="3168" w:type="dxa"/>
            <w:tcMar>
              <w:top w:w="50" w:type="dxa"/>
              <w:left w:w="100" w:type="dxa"/>
            </w:tcMar>
            <w:vAlign w:val="center"/>
          </w:tcPr>
          <w:p w:rsidR="004A0986" w:rsidRPr="00140E14" w:rsidRDefault="006831AB">
            <w:pPr>
              <w:spacing w:after="0"/>
              <w:ind w:left="135"/>
              <w:rPr>
                <w:lang w:val="ru-RU"/>
              </w:rPr>
            </w:pPr>
            <w:r w:rsidRPr="00140E14">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4A0986" w:rsidRDefault="006831AB">
            <w:pPr>
              <w:spacing w:after="0"/>
              <w:ind w:left="135"/>
              <w:jc w:val="center"/>
            </w:pPr>
            <w:r w:rsidRPr="00140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76</w:t>
            </w:r>
          </w:p>
        </w:tc>
        <w:tc>
          <w:tcPr>
            <w:tcW w:w="3168" w:type="dxa"/>
            <w:tcMar>
              <w:top w:w="50" w:type="dxa"/>
              <w:left w:w="100" w:type="dxa"/>
            </w:tcMar>
            <w:vAlign w:val="center"/>
          </w:tcPr>
          <w:p w:rsidR="004A0986" w:rsidRDefault="006831AB">
            <w:pPr>
              <w:spacing w:after="0"/>
              <w:ind w:left="135"/>
            </w:pPr>
            <w:r w:rsidRPr="00140E14">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4A0986" w:rsidRDefault="006831A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4A0986" w:rsidRDefault="006831AB">
            <w:pPr>
              <w:spacing w:after="0"/>
              <w:ind w:left="135"/>
            </w:pPr>
            <w:r w:rsidRPr="00140E1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4A0986" w:rsidRDefault="006831A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78</w:t>
            </w:r>
          </w:p>
        </w:tc>
        <w:tc>
          <w:tcPr>
            <w:tcW w:w="3168" w:type="dxa"/>
            <w:tcMar>
              <w:top w:w="50" w:type="dxa"/>
              <w:left w:w="100" w:type="dxa"/>
            </w:tcMar>
            <w:vAlign w:val="center"/>
          </w:tcPr>
          <w:p w:rsidR="004A0986" w:rsidRPr="00140E14" w:rsidRDefault="006831AB">
            <w:pPr>
              <w:spacing w:after="0"/>
              <w:ind w:left="135"/>
              <w:rPr>
                <w:lang w:val="ru-RU"/>
              </w:rPr>
            </w:pPr>
            <w:r w:rsidRPr="00140E14">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4A0986" w:rsidRDefault="006831AB">
            <w:pPr>
              <w:spacing w:after="0"/>
              <w:ind w:left="135"/>
              <w:jc w:val="center"/>
            </w:pPr>
            <w:r w:rsidRPr="00140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79</w:t>
            </w:r>
          </w:p>
        </w:tc>
        <w:tc>
          <w:tcPr>
            <w:tcW w:w="3168" w:type="dxa"/>
            <w:tcMar>
              <w:top w:w="50" w:type="dxa"/>
              <w:left w:w="100" w:type="dxa"/>
            </w:tcMar>
            <w:vAlign w:val="center"/>
          </w:tcPr>
          <w:p w:rsidR="004A0986" w:rsidRPr="00140E14" w:rsidRDefault="006831AB">
            <w:pPr>
              <w:spacing w:after="0"/>
              <w:ind w:left="135"/>
              <w:rPr>
                <w:lang w:val="ru-RU"/>
              </w:rPr>
            </w:pPr>
            <w:r w:rsidRPr="00140E14">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4A0986" w:rsidRDefault="006831AB">
            <w:pPr>
              <w:spacing w:after="0"/>
              <w:ind w:left="135"/>
              <w:jc w:val="center"/>
            </w:pPr>
            <w:r w:rsidRPr="00140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80</w:t>
            </w:r>
          </w:p>
        </w:tc>
        <w:tc>
          <w:tcPr>
            <w:tcW w:w="3168" w:type="dxa"/>
            <w:tcMar>
              <w:top w:w="50" w:type="dxa"/>
              <w:left w:w="100" w:type="dxa"/>
            </w:tcMar>
            <w:vAlign w:val="center"/>
          </w:tcPr>
          <w:p w:rsidR="004A0986" w:rsidRPr="00140E14" w:rsidRDefault="006831AB">
            <w:pPr>
              <w:spacing w:after="0"/>
              <w:ind w:left="135"/>
              <w:rPr>
                <w:lang w:val="ru-RU"/>
              </w:rPr>
            </w:pPr>
            <w:r w:rsidRPr="00140E14">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4A0986" w:rsidRDefault="006831AB">
            <w:pPr>
              <w:spacing w:after="0"/>
              <w:ind w:left="135"/>
              <w:jc w:val="center"/>
            </w:pPr>
            <w:r w:rsidRPr="00140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81</w:t>
            </w:r>
          </w:p>
        </w:tc>
        <w:tc>
          <w:tcPr>
            <w:tcW w:w="3168" w:type="dxa"/>
            <w:tcMar>
              <w:top w:w="50" w:type="dxa"/>
              <w:left w:w="100" w:type="dxa"/>
            </w:tcMar>
            <w:vAlign w:val="center"/>
          </w:tcPr>
          <w:p w:rsidR="004A0986" w:rsidRPr="00140E14" w:rsidRDefault="006831AB">
            <w:pPr>
              <w:spacing w:after="0"/>
              <w:ind w:left="135"/>
              <w:rPr>
                <w:lang w:val="ru-RU"/>
              </w:rPr>
            </w:pPr>
            <w:r w:rsidRPr="00140E14">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4A0986" w:rsidRDefault="006831AB">
            <w:pPr>
              <w:spacing w:after="0"/>
              <w:ind w:left="135"/>
              <w:jc w:val="center"/>
            </w:pPr>
            <w:r w:rsidRPr="00140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82</w:t>
            </w:r>
          </w:p>
        </w:tc>
        <w:tc>
          <w:tcPr>
            <w:tcW w:w="3168" w:type="dxa"/>
            <w:tcMar>
              <w:top w:w="50" w:type="dxa"/>
              <w:left w:w="100" w:type="dxa"/>
            </w:tcMar>
            <w:vAlign w:val="center"/>
          </w:tcPr>
          <w:p w:rsidR="004A0986" w:rsidRPr="00140E14" w:rsidRDefault="006831AB">
            <w:pPr>
              <w:spacing w:after="0"/>
              <w:ind w:left="135"/>
              <w:rPr>
                <w:lang w:val="ru-RU"/>
              </w:rPr>
            </w:pPr>
            <w:r w:rsidRPr="00140E14">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4A0986" w:rsidRDefault="006831AB">
            <w:pPr>
              <w:spacing w:after="0"/>
              <w:ind w:left="135"/>
              <w:jc w:val="center"/>
            </w:pPr>
            <w:r w:rsidRPr="00140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83</w:t>
            </w:r>
          </w:p>
        </w:tc>
        <w:tc>
          <w:tcPr>
            <w:tcW w:w="3168" w:type="dxa"/>
            <w:tcMar>
              <w:top w:w="50" w:type="dxa"/>
              <w:left w:w="100" w:type="dxa"/>
            </w:tcMar>
            <w:vAlign w:val="center"/>
          </w:tcPr>
          <w:p w:rsidR="004A0986" w:rsidRPr="00140E14" w:rsidRDefault="006831AB">
            <w:pPr>
              <w:spacing w:after="0"/>
              <w:ind w:left="135"/>
              <w:rPr>
                <w:lang w:val="ru-RU"/>
              </w:rPr>
            </w:pPr>
            <w:r w:rsidRPr="00140E14">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4A0986" w:rsidRDefault="006831AB">
            <w:pPr>
              <w:spacing w:after="0"/>
              <w:ind w:left="135"/>
              <w:jc w:val="center"/>
            </w:pPr>
            <w:r w:rsidRPr="00140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84</w:t>
            </w:r>
          </w:p>
        </w:tc>
        <w:tc>
          <w:tcPr>
            <w:tcW w:w="3168" w:type="dxa"/>
            <w:tcMar>
              <w:top w:w="50" w:type="dxa"/>
              <w:left w:w="100" w:type="dxa"/>
            </w:tcMar>
            <w:vAlign w:val="center"/>
          </w:tcPr>
          <w:p w:rsidR="004A0986" w:rsidRPr="00140E14" w:rsidRDefault="006831AB">
            <w:pPr>
              <w:spacing w:after="0"/>
              <w:ind w:left="135"/>
              <w:rPr>
                <w:lang w:val="ru-RU"/>
              </w:rPr>
            </w:pPr>
            <w:r w:rsidRPr="00140E14">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4A0986" w:rsidRDefault="006831AB">
            <w:pPr>
              <w:spacing w:after="0"/>
              <w:ind w:left="135"/>
              <w:jc w:val="center"/>
            </w:pPr>
            <w:r w:rsidRPr="00140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85</w:t>
            </w:r>
          </w:p>
        </w:tc>
        <w:tc>
          <w:tcPr>
            <w:tcW w:w="3168" w:type="dxa"/>
            <w:tcMar>
              <w:top w:w="50" w:type="dxa"/>
              <w:left w:w="100" w:type="dxa"/>
            </w:tcMar>
            <w:vAlign w:val="center"/>
          </w:tcPr>
          <w:p w:rsidR="004A0986" w:rsidRDefault="006831AB">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4A0986" w:rsidRDefault="006831A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86</w:t>
            </w:r>
          </w:p>
        </w:tc>
        <w:tc>
          <w:tcPr>
            <w:tcW w:w="3168" w:type="dxa"/>
            <w:tcMar>
              <w:top w:w="50" w:type="dxa"/>
              <w:left w:w="100" w:type="dxa"/>
            </w:tcMar>
            <w:vAlign w:val="center"/>
          </w:tcPr>
          <w:p w:rsidR="004A0986" w:rsidRDefault="006831AB">
            <w:pPr>
              <w:spacing w:after="0"/>
              <w:ind w:left="135"/>
            </w:pPr>
            <w:r w:rsidRPr="00140E1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4A0986" w:rsidRDefault="006831A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87</w:t>
            </w:r>
          </w:p>
        </w:tc>
        <w:tc>
          <w:tcPr>
            <w:tcW w:w="3168" w:type="dxa"/>
            <w:tcMar>
              <w:top w:w="50" w:type="dxa"/>
              <w:left w:w="100" w:type="dxa"/>
            </w:tcMar>
            <w:vAlign w:val="center"/>
          </w:tcPr>
          <w:p w:rsidR="004A0986" w:rsidRDefault="006831AB">
            <w:pPr>
              <w:spacing w:after="0"/>
              <w:ind w:left="135"/>
            </w:pPr>
            <w:r w:rsidRPr="00140E14">
              <w:rPr>
                <w:rFonts w:ascii="Times New Roman" w:hAnsi="Times New Roman"/>
                <w:color w:val="000000"/>
                <w:sz w:val="24"/>
                <w:lang w:val="ru-RU"/>
              </w:rPr>
              <w:t xml:space="preserve">Текстовая сюжетная задача в одно действие: запись решения, ответа </w:t>
            </w:r>
            <w:r w:rsidRPr="00140E14">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4A0986" w:rsidRDefault="006831A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4A0986" w:rsidRPr="00140E14" w:rsidRDefault="006831AB">
            <w:pPr>
              <w:spacing w:after="0"/>
              <w:ind w:left="135"/>
              <w:rPr>
                <w:lang w:val="ru-RU"/>
              </w:rPr>
            </w:pPr>
            <w:r w:rsidRPr="00140E14">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4A0986" w:rsidRDefault="006831AB">
            <w:pPr>
              <w:spacing w:after="0"/>
              <w:ind w:left="135"/>
              <w:jc w:val="center"/>
            </w:pPr>
            <w:r w:rsidRPr="00140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89</w:t>
            </w:r>
          </w:p>
        </w:tc>
        <w:tc>
          <w:tcPr>
            <w:tcW w:w="3168" w:type="dxa"/>
            <w:tcMar>
              <w:top w:w="50" w:type="dxa"/>
              <w:left w:w="100" w:type="dxa"/>
            </w:tcMar>
            <w:vAlign w:val="center"/>
          </w:tcPr>
          <w:p w:rsidR="004A0986" w:rsidRDefault="006831AB">
            <w:pPr>
              <w:spacing w:after="0"/>
              <w:ind w:left="135"/>
            </w:pPr>
            <w:r w:rsidRPr="00140E14">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4A0986" w:rsidRDefault="006831A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90</w:t>
            </w:r>
          </w:p>
        </w:tc>
        <w:tc>
          <w:tcPr>
            <w:tcW w:w="3168" w:type="dxa"/>
            <w:tcMar>
              <w:top w:w="50" w:type="dxa"/>
              <w:left w:w="100" w:type="dxa"/>
            </w:tcMar>
            <w:vAlign w:val="center"/>
          </w:tcPr>
          <w:p w:rsidR="004A0986" w:rsidRPr="00140E14" w:rsidRDefault="006831AB">
            <w:pPr>
              <w:spacing w:after="0"/>
              <w:ind w:left="135"/>
              <w:rPr>
                <w:lang w:val="ru-RU"/>
              </w:rPr>
            </w:pPr>
            <w:r w:rsidRPr="00140E14">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4A0986" w:rsidRDefault="006831AB">
            <w:pPr>
              <w:spacing w:after="0"/>
              <w:ind w:left="135"/>
              <w:jc w:val="center"/>
            </w:pPr>
            <w:r w:rsidRPr="00140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91</w:t>
            </w:r>
          </w:p>
        </w:tc>
        <w:tc>
          <w:tcPr>
            <w:tcW w:w="3168" w:type="dxa"/>
            <w:tcMar>
              <w:top w:w="50" w:type="dxa"/>
              <w:left w:w="100" w:type="dxa"/>
            </w:tcMar>
            <w:vAlign w:val="center"/>
          </w:tcPr>
          <w:p w:rsidR="004A0986" w:rsidRPr="00140E14" w:rsidRDefault="006831AB">
            <w:pPr>
              <w:spacing w:after="0"/>
              <w:ind w:left="135"/>
              <w:rPr>
                <w:lang w:val="ru-RU"/>
              </w:rPr>
            </w:pPr>
            <w:r w:rsidRPr="00140E14">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4A0986" w:rsidRDefault="006831AB">
            <w:pPr>
              <w:spacing w:after="0"/>
              <w:ind w:left="135"/>
              <w:jc w:val="center"/>
            </w:pPr>
            <w:r w:rsidRPr="00140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92</w:t>
            </w:r>
          </w:p>
        </w:tc>
        <w:tc>
          <w:tcPr>
            <w:tcW w:w="3168" w:type="dxa"/>
            <w:tcMar>
              <w:top w:w="50" w:type="dxa"/>
              <w:left w:w="100" w:type="dxa"/>
            </w:tcMar>
            <w:vAlign w:val="center"/>
          </w:tcPr>
          <w:p w:rsidR="004A0986" w:rsidRPr="00140E14" w:rsidRDefault="006831AB">
            <w:pPr>
              <w:spacing w:after="0"/>
              <w:ind w:left="135"/>
              <w:rPr>
                <w:lang w:val="ru-RU"/>
              </w:rPr>
            </w:pPr>
            <w:r w:rsidRPr="00140E14">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4A0986" w:rsidRDefault="006831AB">
            <w:pPr>
              <w:spacing w:after="0"/>
              <w:ind w:left="135"/>
              <w:jc w:val="center"/>
            </w:pPr>
            <w:r w:rsidRPr="00140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93</w:t>
            </w:r>
          </w:p>
        </w:tc>
        <w:tc>
          <w:tcPr>
            <w:tcW w:w="3168" w:type="dxa"/>
            <w:tcMar>
              <w:top w:w="50" w:type="dxa"/>
              <w:left w:w="100" w:type="dxa"/>
            </w:tcMar>
            <w:vAlign w:val="center"/>
          </w:tcPr>
          <w:p w:rsidR="004A0986" w:rsidRPr="00140E14" w:rsidRDefault="006831AB">
            <w:pPr>
              <w:spacing w:after="0"/>
              <w:ind w:left="135"/>
              <w:rPr>
                <w:lang w:val="ru-RU"/>
              </w:rPr>
            </w:pPr>
            <w:r w:rsidRPr="00140E14">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4A0986" w:rsidRDefault="006831AB">
            <w:pPr>
              <w:spacing w:after="0"/>
              <w:ind w:left="135"/>
              <w:jc w:val="center"/>
            </w:pPr>
            <w:r w:rsidRPr="00140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94</w:t>
            </w:r>
          </w:p>
        </w:tc>
        <w:tc>
          <w:tcPr>
            <w:tcW w:w="3168" w:type="dxa"/>
            <w:tcMar>
              <w:top w:w="50" w:type="dxa"/>
              <w:left w:w="100" w:type="dxa"/>
            </w:tcMar>
            <w:vAlign w:val="center"/>
          </w:tcPr>
          <w:p w:rsidR="004A0986" w:rsidRPr="00140E14" w:rsidRDefault="006831AB">
            <w:pPr>
              <w:spacing w:after="0"/>
              <w:ind w:left="135"/>
              <w:rPr>
                <w:lang w:val="ru-RU"/>
              </w:rPr>
            </w:pPr>
            <w:r w:rsidRPr="00140E14">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4A0986" w:rsidRDefault="006831AB">
            <w:pPr>
              <w:spacing w:after="0"/>
              <w:ind w:left="135"/>
              <w:jc w:val="center"/>
            </w:pPr>
            <w:r w:rsidRPr="00140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95</w:t>
            </w:r>
          </w:p>
        </w:tc>
        <w:tc>
          <w:tcPr>
            <w:tcW w:w="3168" w:type="dxa"/>
            <w:tcMar>
              <w:top w:w="50" w:type="dxa"/>
              <w:left w:w="100" w:type="dxa"/>
            </w:tcMar>
            <w:vAlign w:val="center"/>
          </w:tcPr>
          <w:p w:rsidR="004A0986" w:rsidRPr="00140E14" w:rsidRDefault="006831AB">
            <w:pPr>
              <w:spacing w:after="0"/>
              <w:ind w:left="135"/>
              <w:rPr>
                <w:lang w:val="ru-RU"/>
              </w:rPr>
            </w:pPr>
            <w:r w:rsidRPr="00140E14">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4A0986" w:rsidRDefault="006831AB">
            <w:pPr>
              <w:spacing w:after="0"/>
              <w:ind w:left="135"/>
              <w:jc w:val="center"/>
            </w:pPr>
            <w:r w:rsidRPr="00140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96</w:t>
            </w:r>
          </w:p>
        </w:tc>
        <w:tc>
          <w:tcPr>
            <w:tcW w:w="3168" w:type="dxa"/>
            <w:tcMar>
              <w:top w:w="50" w:type="dxa"/>
              <w:left w:w="100" w:type="dxa"/>
            </w:tcMar>
            <w:vAlign w:val="center"/>
          </w:tcPr>
          <w:p w:rsidR="004A0986" w:rsidRDefault="006831AB">
            <w:pPr>
              <w:spacing w:after="0"/>
              <w:ind w:left="135"/>
            </w:pPr>
            <w:r w:rsidRPr="00140E14">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4A0986" w:rsidRDefault="006831A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97</w:t>
            </w:r>
          </w:p>
        </w:tc>
        <w:tc>
          <w:tcPr>
            <w:tcW w:w="3168" w:type="dxa"/>
            <w:tcMar>
              <w:top w:w="50" w:type="dxa"/>
              <w:left w:w="100" w:type="dxa"/>
            </w:tcMar>
            <w:vAlign w:val="center"/>
          </w:tcPr>
          <w:p w:rsidR="004A0986" w:rsidRDefault="006831AB">
            <w:pPr>
              <w:spacing w:after="0"/>
              <w:ind w:left="135"/>
            </w:pPr>
            <w:r w:rsidRPr="00F55876">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4A0986" w:rsidRDefault="006831A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98</w:t>
            </w:r>
          </w:p>
        </w:tc>
        <w:tc>
          <w:tcPr>
            <w:tcW w:w="3168" w:type="dxa"/>
            <w:tcMar>
              <w:top w:w="50" w:type="dxa"/>
              <w:left w:w="100" w:type="dxa"/>
            </w:tcMar>
            <w:vAlign w:val="center"/>
          </w:tcPr>
          <w:p w:rsidR="004A0986" w:rsidRDefault="006831AB">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4A0986" w:rsidRDefault="006831A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4A0986" w:rsidRDefault="006831AB">
            <w:pPr>
              <w:spacing w:after="0"/>
              <w:ind w:left="135"/>
            </w:pPr>
            <w:r w:rsidRPr="00F55876">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4A0986" w:rsidRDefault="006831A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100</w:t>
            </w:r>
          </w:p>
        </w:tc>
        <w:tc>
          <w:tcPr>
            <w:tcW w:w="3168" w:type="dxa"/>
            <w:tcMar>
              <w:top w:w="50" w:type="dxa"/>
              <w:left w:w="100" w:type="dxa"/>
            </w:tcMar>
            <w:vAlign w:val="center"/>
          </w:tcPr>
          <w:p w:rsidR="004A0986" w:rsidRPr="00F55876" w:rsidRDefault="006831AB">
            <w:pPr>
              <w:spacing w:after="0"/>
              <w:ind w:left="135"/>
              <w:rPr>
                <w:lang w:val="ru-RU"/>
              </w:rPr>
            </w:pPr>
            <w:r w:rsidRPr="00F55876">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4A0986" w:rsidRDefault="006831AB">
            <w:pPr>
              <w:spacing w:after="0"/>
              <w:ind w:left="135"/>
              <w:jc w:val="center"/>
            </w:pPr>
            <w:r w:rsidRPr="00F55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101</w:t>
            </w:r>
          </w:p>
        </w:tc>
        <w:tc>
          <w:tcPr>
            <w:tcW w:w="3168" w:type="dxa"/>
            <w:tcMar>
              <w:top w:w="50" w:type="dxa"/>
              <w:left w:w="100" w:type="dxa"/>
            </w:tcMar>
            <w:vAlign w:val="center"/>
          </w:tcPr>
          <w:p w:rsidR="004A0986" w:rsidRDefault="006831AB">
            <w:pPr>
              <w:spacing w:after="0"/>
              <w:ind w:left="135"/>
            </w:pPr>
            <w:r w:rsidRPr="00F55876">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4A0986" w:rsidRDefault="006831A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102</w:t>
            </w:r>
          </w:p>
        </w:tc>
        <w:tc>
          <w:tcPr>
            <w:tcW w:w="3168" w:type="dxa"/>
            <w:tcMar>
              <w:top w:w="50" w:type="dxa"/>
              <w:left w:w="100" w:type="dxa"/>
            </w:tcMar>
            <w:vAlign w:val="center"/>
          </w:tcPr>
          <w:p w:rsidR="004A0986" w:rsidRDefault="006831AB">
            <w:pPr>
              <w:spacing w:after="0"/>
              <w:ind w:left="135"/>
            </w:pPr>
            <w:r w:rsidRPr="00F55876">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4A0986" w:rsidRDefault="006831A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103</w:t>
            </w:r>
          </w:p>
        </w:tc>
        <w:tc>
          <w:tcPr>
            <w:tcW w:w="3168" w:type="dxa"/>
            <w:tcMar>
              <w:top w:w="50" w:type="dxa"/>
              <w:left w:w="100" w:type="dxa"/>
            </w:tcMar>
            <w:vAlign w:val="center"/>
          </w:tcPr>
          <w:p w:rsidR="004A0986" w:rsidRDefault="006831AB">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4A0986" w:rsidRDefault="006831A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104</w:t>
            </w:r>
          </w:p>
        </w:tc>
        <w:tc>
          <w:tcPr>
            <w:tcW w:w="3168" w:type="dxa"/>
            <w:tcMar>
              <w:top w:w="50" w:type="dxa"/>
              <w:left w:w="100" w:type="dxa"/>
            </w:tcMar>
            <w:vAlign w:val="center"/>
          </w:tcPr>
          <w:p w:rsidR="004A0986" w:rsidRDefault="006831AB">
            <w:pPr>
              <w:spacing w:after="0"/>
              <w:ind w:left="135"/>
            </w:pPr>
            <w:r w:rsidRPr="00F55876">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4A0986" w:rsidRDefault="006831A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105</w:t>
            </w:r>
          </w:p>
        </w:tc>
        <w:tc>
          <w:tcPr>
            <w:tcW w:w="3168" w:type="dxa"/>
            <w:tcMar>
              <w:top w:w="50" w:type="dxa"/>
              <w:left w:w="100" w:type="dxa"/>
            </w:tcMar>
            <w:vAlign w:val="center"/>
          </w:tcPr>
          <w:p w:rsidR="004A0986" w:rsidRPr="00F55876" w:rsidRDefault="006831AB">
            <w:pPr>
              <w:spacing w:after="0"/>
              <w:ind w:left="135"/>
              <w:rPr>
                <w:lang w:val="ru-RU"/>
              </w:rPr>
            </w:pPr>
            <w:r w:rsidRPr="00F55876">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4A0986" w:rsidRDefault="006831AB">
            <w:pPr>
              <w:spacing w:after="0"/>
              <w:ind w:left="135"/>
              <w:jc w:val="center"/>
            </w:pPr>
            <w:r w:rsidRPr="00F55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106</w:t>
            </w:r>
          </w:p>
        </w:tc>
        <w:tc>
          <w:tcPr>
            <w:tcW w:w="3168" w:type="dxa"/>
            <w:tcMar>
              <w:top w:w="50" w:type="dxa"/>
              <w:left w:w="100" w:type="dxa"/>
            </w:tcMar>
            <w:vAlign w:val="center"/>
          </w:tcPr>
          <w:p w:rsidR="004A0986" w:rsidRDefault="006831AB">
            <w:pPr>
              <w:spacing w:after="0"/>
              <w:ind w:left="135"/>
            </w:pPr>
            <w:r w:rsidRPr="00F55876">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4A0986" w:rsidRDefault="006831A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107</w:t>
            </w:r>
          </w:p>
        </w:tc>
        <w:tc>
          <w:tcPr>
            <w:tcW w:w="3168" w:type="dxa"/>
            <w:tcMar>
              <w:top w:w="50" w:type="dxa"/>
              <w:left w:w="100" w:type="dxa"/>
            </w:tcMar>
            <w:vAlign w:val="center"/>
          </w:tcPr>
          <w:p w:rsidR="004A0986" w:rsidRPr="00F55876" w:rsidRDefault="006831AB">
            <w:pPr>
              <w:spacing w:after="0"/>
              <w:ind w:left="135"/>
              <w:rPr>
                <w:lang w:val="ru-RU"/>
              </w:rPr>
            </w:pPr>
            <w:r w:rsidRPr="00F55876">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4A0986" w:rsidRDefault="006831AB">
            <w:pPr>
              <w:spacing w:after="0"/>
              <w:ind w:left="135"/>
              <w:jc w:val="center"/>
            </w:pPr>
            <w:r w:rsidRPr="00F55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108</w:t>
            </w:r>
          </w:p>
        </w:tc>
        <w:tc>
          <w:tcPr>
            <w:tcW w:w="3168" w:type="dxa"/>
            <w:tcMar>
              <w:top w:w="50" w:type="dxa"/>
              <w:left w:w="100" w:type="dxa"/>
            </w:tcMar>
            <w:vAlign w:val="center"/>
          </w:tcPr>
          <w:p w:rsidR="004A0986" w:rsidRPr="00F55876" w:rsidRDefault="006831AB">
            <w:pPr>
              <w:spacing w:after="0"/>
              <w:ind w:left="135"/>
              <w:rPr>
                <w:lang w:val="ru-RU"/>
              </w:rPr>
            </w:pPr>
            <w:r w:rsidRPr="00F55876">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4A0986" w:rsidRDefault="006831AB">
            <w:pPr>
              <w:spacing w:after="0"/>
              <w:ind w:left="135"/>
              <w:jc w:val="center"/>
            </w:pPr>
            <w:r w:rsidRPr="00F55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109</w:t>
            </w:r>
          </w:p>
        </w:tc>
        <w:tc>
          <w:tcPr>
            <w:tcW w:w="3168" w:type="dxa"/>
            <w:tcMar>
              <w:top w:w="50" w:type="dxa"/>
              <w:left w:w="100" w:type="dxa"/>
            </w:tcMar>
            <w:vAlign w:val="center"/>
          </w:tcPr>
          <w:p w:rsidR="004A0986" w:rsidRDefault="006831AB">
            <w:pPr>
              <w:spacing w:after="0"/>
              <w:ind w:left="135"/>
            </w:pPr>
            <w:r w:rsidRPr="00F55876">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4A0986" w:rsidRDefault="006831A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110</w:t>
            </w:r>
          </w:p>
        </w:tc>
        <w:tc>
          <w:tcPr>
            <w:tcW w:w="3168" w:type="dxa"/>
            <w:tcMar>
              <w:top w:w="50" w:type="dxa"/>
              <w:left w:w="100" w:type="dxa"/>
            </w:tcMar>
            <w:vAlign w:val="center"/>
          </w:tcPr>
          <w:p w:rsidR="004A0986" w:rsidRPr="00F55876" w:rsidRDefault="006831AB">
            <w:pPr>
              <w:spacing w:after="0"/>
              <w:ind w:left="135"/>
              <w:rPr>
                <w:lang w:val="ru-RU"/>
              </w:rPr>
            </w:pPr>
            <w:r w:rsidRPr="00F55876">
              <w:rPr>
                <w:rFonts w:ascii="Times New Roman" w:hAnsi="Times New Roman"/>
                <w:color w:val="000000"/>
                <w:sz w:val="24"/>
                <w:lang w:val="ru-RU"/>
              </w:rPr>
              <w:t xml:space="preserve">Переход через десяток при вычитании. Представление на модели и запись </w:t>
            </w:r>
            <w:r w:rsidRPr="00F55876">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4A0986" w:rsidRDefault="006831AB">
            <w:pPr>
              <w:spacing w:after="0"/>
              <w:ind w:left="135"/>
              <w:jc w:val="center"/>
            </w:pPr>
            <w:r w:rsidRPr="00F558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4A0986" w:rsidRPr="00140E14" w:rsidRDefault="006831AB">
            <w:pPr>
              <w:spacing w:after="0"/>
              <w:ind w:left="135"/>
              <w:rPr>
                <w:lang w:val="ru-RU"/>
              </w:rPr>
            </w:pPr>
            <w:r w:rsidRPr="00140E14">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4A0986" w:rsidRDefault="006831AB">
            <w:pPr>
              <w:spacing w:after="0"/>
              <w:ind w:left="135"/>
              <w:jc w:val="center"/>
            </w:pPr>
            <w:r w:rsidRPr="00140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112</w:t>
            </w:r>
          </w:p>
        </w:tc>
        <w:tc>
          <w:tcPr>
            <w:tcW w:w="3168" w:type="dxa"/>
            <w:tcMar>
              <w:top w:w="50" w:type="dxa"/>
              <w:left w:w="100" w:type="dxa"/>
            </w:tcMar>
            <w:vAlign w:val="center"/>
          </w:tcPr>
          <w:p w:rsidR="004A0986" w:rsidRDefault="006831AB">
            <w:pPr>
              <w:spacing w:after="0"/>
              <w:ind w:left="135"/>
            </w:pPr>
            <w:r w:rsidRPr="00140E14">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4A0986" w:rsidRDefault="006831A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113</w:t>
            </w:r>
          </w:p>
        </w:tc>
        <w:tc>
          <w:tcPr>
            <w:tcW w:w="3168" w:type="dxa"/>
            <w:tcMar>
              <w:top w:w="50" w:type="dxa"/>
              <w:left w:w="100" w:type="dxa"/>
            </w:tcMar>
            <w:vAlign w:val="center"/>
          </w:tcPr>
          <w:p w:rsidR="004A0986" w:rsidRDefault="006831AB">
            <w:pPr>
              <w:spacing w:after="0"/>
              <w:ind w:left="135"/>
            </w:pPr>
            <w:r w:rsidRPr="00140E14">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4A0986" w:rsidRDefault="006831A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114</w:t>
            </w:r>
          </w:p>
        </w:tc>
        <w:tc>
          <w:tcPr>
            <w:tcW w:w="3168" w:type="dxa"/>
            <w:tcMar>
              <w:top w:w="50" w:type="dxa"/>
              <w:left w:w="100" w:type="dxa"/>
            </w:tcMar>
            <w:vAlign w:val="center"/>
          </w:tcPr>
          <w:p w:rsidR="004A0986" w:rsidRDefault="006831AB">
            <w:pPr>
              <w:spacing w:after="0"/>
              <w:ind w:left="135"/>
            </w:pPr>
            <w:r w:rsidRPr="00140E14">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4A0986" w:rsidRDefault="006831A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115</w:t>
            </w:r>
          </w:p>
        </w:tc>
        <w:tc>
          <w:tcPr>
            <w:tcW w:w="3168" w:type="dxa"/>
            <w:tcMar>
              <w:top w:w="50" w:type="dxa"/>
              <w:left w:w="100" w:type="dxa"/>
            </w:tcMar>
            <w:vAlign w:val="center"/>
          </w:tcPr>
          <w:p w:rsidR="004A0986" w:rsidRPr="00140E14" w:rsidRDefault="006831AB">
            <w:pPr>
              <w:spacing w:after="0"/>
              <w:ind w:left="135"/>
              <w:rPr>
                <w:lang w:val="ru-RU"/>
              </w:rPr>
            </w:pPr>
            <w:r w:rsidRPr="00140E14">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4A0986" w:rsidRDefault="006831AB">
            <w:pPr>
              <w:spacing w:after="0"/>
              <w:ind w:left="135"/>
              <w:jc w:val="center"/>
            </w:pPr>
            <w:r w:rsidRPr="00140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116</w:t>
            </w:r>
          </w:p>
        </w:tc>
        <w:tc>
          <w:tcPr>
            <w:tcW w:w="3168" w:type="dxa"/>
            <w:tcMar>
              <w:top w:w="50" w:type="dxa"/>
              <w:left w:w="100" w:type="dxa"/>
            </w:tcMar>
            <w:vAlign w:val="center"/>
          </w:tcPr>
          <w:p w:rsidR="004A0986" w:rsidRDefault="006831AB">
            <w:pPr>
              <w:spacing w:after="0"/>
              <w:ind w:left="135"/>
            </w:pPr>
            <w:r w:rsidRPr="00140E14">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4A0986" w:rsidRDefault="006831A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117</w:t>
            </w:r>
          </w:p>
        </w:tc>
        <w:tc>
          <w:tcPr>
            <w:tcW w:w="3168" w:type="dxa"/>
            <w:tcMar>
              <w:top w:w="50" w:type="dxa"/>
              <w:left w:w="100" w:type="dxa"/>
            </w:tcMar>
            <w:vAlign w:val="center"/>
          </w:tcPr>
          <w:p w:rsidR="004A0986" w:rsidRDefault="006831AB">
            <w:pPr>
              <w:spacing w:after="0"/>
              <w:ind w:left="135"/>
            </w:pPr>
            <w:r w:rsidRPr="00140E14">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4A0986" w:rsidRDefault="006831A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118</w:t>
            </w:r>
          </w:p>
        </w:tc>
        <w:tc>
          <w:tcPr>
            <w:tcW w:w="3168" w:type="dxa"/>
            <w:tcMar>
              <w:top w:w="50" w:type="dxa"/>
              <w:left w:w="100" w:type="dxa"/>
            </w:tcMar>
            <w:vAlign w:val="center"/>
          </w:tcPr>
          <w:p w:rsidR="004A0986" w:rsidRPr="00140E14" w:rsidRDefault="006831AB">
            <w:pPr>
              <w:spacing w:after="0"/>
              <w:ind w:left="135"/>
              <w:rPr>
                <w:lang w:val="ru-RU"/>
              </w:rPr>
            </w:pPr>
            <w:r w:rsidRPr="00140E14">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4A0986" w:rsidRDefault="006831AB">
            <w:pPr>
              <w:spacing w:after="0"/>
              <w:ind w:left="135"/>
              <w:jc w:val="center"/>
            </w:pPr>
            <w:r w:rsidRPr="00140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119</w:t>
            </w:r>
          </w:p>
        </w:tc>
        <w:tc>
          <w:tcPr>
            <w:tcW w:w="3168" w:type="dxa"/>
            <w:tcMar>
              <w:top w:w="50" w:type="dxa"/>
              <w:left w:w="100" w:type="dxa"/>
            </w:tcMar>
            <w:vAlign w:val="center"/>
          </w:tcPr>
          <w:p w:rsidR="004A0986" w:rsidRPr="00140E14" w:rsidRDefault="006831AB">
            <w:pPr>
              <w:spacing w:after="0"/>
              <w:ind w:left="135"/>
              <w:rPr>
                <w:lang w:val="ru-RU"/>
              </w:rPr>
            </w:pPr>
            <w:r w:rsidRPr="00140E14">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4A0986" w:rsidRDefault="006831AB">
            <w:pPr>
              <w:spacing w:after="0"/>
              <w:ind w:left="135"/>
              <w:jc w:val="center"/>
            </w:pPr>
            <w:r w:rsidRPr="00140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4A0986" w:rsidRPr="00140E14" w:rsidRDefault="006831AB">
            <w:pPr>
              <w:spacing w:after="0"/>
              <w:ind w:left="135"/>
              <w:rPr>
                <w:lang w:val="ru-RU"/>
              </w:rPr>
            </w:pPr>
            <w:r w:rsidRPr="00140E14">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4A0986" w:rsidRDefault="006831AB">
            <w:pPr>
              <w:spacing w:after="0"/>
              <w:ind w:left="135"/>
              <w:jc w:val="center"/>
            </w:pPr>
            <w:r w:rsidRPr="00140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121</w:t>
            </w:r>
          </w:p>
        </w:tc>
        <w:tc>
          <w:tcPr>
            <w:tcW w:w="3168" w:type="dxa"/>
            <w:tcMar>
              <w:top w:w="50" w:type="dxa"/>
              <w:left w:w="100" w:type="dxa"/>
            </w:tcMar>
            <w:vAlign w:val="center"/>
          </w:tcPr>
          <w:p w:rsidR="004A0986" w:rsidRDefault="006831AB">
            <w:pPr>
              <w:spacing w:after="0"/>
              <w:ind w:left="135"/>
            </w:pPr>
            <w:r w:rsidRPr="00140E14">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4A0986" w:rsidRDefault="006831A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122</w:t>
            </w:r>
          </w:p>
        </w:tc>
        <w:tc>
          <w:tcPr>
            <w:tcW w:w="3168" w:type="dxa"/>
            <w:tcMar>
              <w:top w:w="50" w:type="dxa"/>
              <w:left w:w="100" w:type="dxa"/>
            </w:tcMar>
            <w:vAlign w:val="center"/>
          </w:tcPr>
          <w:p w:rsidR="004A0986" w:rsidRDefault="006831AB">
            <w:pPr>
              <w:spacing w:after="0"/>
              <w:ind w:left="135"/>
            </w:pPr>
            <w:r w:rsidRPr="00140E14">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4A0986" w:rsidRDefault="006831A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123</w:t>
            </w:r>
          </w:p>
        </w:tc>
        <w:tc>
          <w:tcPr>
            <w:tcW w:w="3168" w:type="dxa"/>
            <w:tcMar>
              <w:top w:w="50" w:type="dxa"/>
              <w:left w:w="100" w:type="dxa"/>
            </w:tcMar>
            <w:vAlign w:val="center"/>
          </w:tcPr>
          <w:p w:rsidR="004A0986" w:rsidRDefault="006831AB">
            <w:pPr>
              <w:spacing w:after="0"/>
              <w:ind w:left="135"/>
            </w:pPr>
            <w:r w:rsidRPr="00140E14">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4A0986" w:rsidRDefault="006831A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124</w:t>
            </w:r>
          </w:p>
        </w:tc>
        <w:tc>
          <w:tcPr>
            <w:tcW w:w="3168" w:type="dxa"/>
            <w:tcMar>
              <w:top w:w="50" w:type="dxa"/>
              <w:left w:w="100" w:type="dxa"/>
            </w:tcMar>
            <w:vAlign w:val="center"/>
          </w:tcPr>
          <w:p w:rsidR="004A0986" w:rsidRDefault="006831AB">
            <w:pPr>
              <w:spacing w:after="0"/>
              <w:ind w:left="135"/>
            </w:pPr>
            <w:r w:rsidRPr="00140E14">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4A0986" w:rsidRDefault="006831A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125</w:t>
            </w:r>
          </w:p>
        </w:tc>
        <w:tc>
          <w:tcPr>
            <w:tcW w:w="3168" w:type="dxa"/>
            <w:tcMar>
              <w:top w:w="50" w:type="dxa"/>
              <w:left w:w="100" w:type="dxa"/>
            </w:tcMar>
            <w:vAlign w:val="center"/>
          </w:tcPr>
          <w:p w:rsidR="004A0986" w:rsidRPr="00140E14" w:rsidRDefault="006831AB">
            <w:pPr>
              <w:spacing w:after="0"/>
              <w:ind w:left="135"/>
              <w:rPr>
                <w:lang w:val="ru-RU"/>
              </w:rPr>
            </w:pPr>
            <w:r w:rsidRPr="00140E14">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4A0986" w:rsidRDefault="006831AB">
            <w:pPr>
              <w:spacing w:after="0"/>
              <w:ind w:left="135"/>
              <w:jc w:val="center"/>
            </w:pPr>
            <w:r w:rsidRPr="00140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126</w:t>
            </w:r>
          </w:p>
        </w:tc>
        <w:tc>
          <w:tcPr>
            <w:tcW w:w="3168" w:type="dxa"/>
            <w:tcMar>
              <w:top w:w="50" w:type="dxa"/>
              <w:left w:w="100" w:type="dxa"/>
            </w:tcMar>
            <w:vAlign w:val="center"/>
          </w:tcPr>
          <w:p w:rsidR="004A0986" w:rsidRPr="00140E14" w:rsidRDefault="006831AB">
            <w:pPr>
              <w:spacing w:after="0"/>
              <w:ind w:left="135"/>
              <w:rPr>
                <w:lang w:val="ru-RU"/>
              </w:rPr>
            </w:pPr>
            <w:r w:rsidRPr="00140E14">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4A0986" w:rsidRDefault="006831AB">
            <w:pPr>
              <w:spacing w:after="0"/>
              <w:ind w:left="135"/>
              <w:jc w:val="center"/>
            </w:pPr>
            <w:r w:rsidRPr="00140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127</w:t>
            </w:r>
          </w:p>
        </w:tc>
        <w:tc>
          <w:tcPr>
            <w:tcW w:w="3168" w:type="dxa"/>
            <w:tcMar>
              <w:top w:w="50" w:type="dxa"/>
              <w:left w:w="100" w:type="dxa"/>
            </w:tcMar>
            <w:vAlign w:val="center"/>
          </w:tcPr>
          <w:p w:rsidR="004A0986" w:rsidRPr="00140E14" w:rsidRDefault="006831AB">
            <w:pPr>
              <w:spacing w:after="0"/>
              <w:ind w:left="135"/>
              <w:rPr>
                <w:lang w:val="ru-RU"/>
              </w:rPr>
            </w:pPr>
            <w:r w:rsidRPr="00140E14">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4A0986" w:rsidRDefault="006831AB">
            <w:pPr>
              <w:spacing w:after="0"/>
              <w:ind w:left="135"/>
              <w:jc w:val="center"/>
            </w:pPr>
            <w:r w:rsidRPr="00140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128</w:t>
            </w:r>
          </w:p>
        </w:tc>
        <w:tc>
          <w:tcPr>
            <w:tcW w:w="3168" w:type="dxa"/>
            <w:tcMar>
              <w:top w:w="50" w:type="dxa"/>
              <w:left w:w="100" w:type="dxa"/>
            </w:tcMar>
            <w:vAlign w:val="center"/>
          </w:tcPr>
          <w:p w:rsidR="004A0986" w:rsidRDefault="006831AB">
            <w:pPr>
              <w:spacing w:after="0"/>
              <w:ind w:left="135"/>
            </w:pPr>
            <w:r w:rsidRPr="00F55876">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4A0986" w:rsidRDefault="006831A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129</w:t>
            </w:r>
          </w:p>
        </w:tc>
        <w:tc>
          <w:tcPr>
            <w:tcW w:w="3168" w:type="dxa"/>
            <w:tcMar>
              <w:top w:w="50" w:type="dxa"/>
              <w:left w:w="100" w:type="dxa"/>
            </w:tcMar>
            <w:vAlign w:val="center"/>
          </w:tcPr>
          <w:p w:rsidR="004A0986" w:rsidRDefault="006831AB">
            <w:pPr>
              <w:spacing w:after="0"/>
              <w:ind w:left="135"/>
            </w:pPr>
            <w:r w:rsidRPr="00F55876">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4A0986" w:rsidRDefault="006831A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4A0986" w:rsidRDefault="006831AB">
            <w:pPr>
              <w:spacing w:after="0"/>
              <w:ind w:left="135"/>
            </w:pPr>
            <w:r w:rsidRPr="00F55876">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4A0986" w:rsidRDefault="006831A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131</w:t>
            </w:r>
          </w:p>
        </w:tc>
        <w:tc>
          <w:tcPr>
            <w:tcW w:w="3168" w:type="dxa"/>
            <w:tcMar>
              <w:top w:w="50" w:type="dxa"/>
              <w:left w:w="100" w:type="dxa"/>
            </w:tcMar>
            <w:vAlign w:val="center"/>
          </w:tcPr>
          <w:p w:rsidR="004A0986" w:rsidRDefault="006831AB">
            <w:pPr>
              <w:spacing w:after="0"/>
              <w:ind w:left="135"/>
            </w:pPr>
            <w:r w:rsidRPr="00F55876">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4A0986" w:rsidRDefault="006831A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463" w:type="dxa"/>
            <w:tcMar>
              <w:top w:w="50" w:type="dxa"/>
              <w:left w:w="100" w:type="dxa"/>
            </w:tcMar>
            <w:vAlign w:val="center"/>
          </w:tcPr>
          <w:p w:rsidR="004A0986" w:rsidRDefault="006831AB">
            <w:pPr>
              <w:spacing w:after="0"/>
            </w:pPr>
            <w:r>
              <w:rPr>
                <w:rFonts w:ascii="Times New Roman" w:hAnsi="Times New Roman"/>
                <w:color w:val="000000"/>
                <w:sz w:val="24"/>
              </w:rPr>
              <w:t>132</w:t>
            </w:r>
          </w:p>
        </w:tc>
        <w:tc>
          <w:tcPr>
            <w:tcW w:w="3168" w:type="dxa"/>
            <w:tcMar>
              <w:top w:w="50" w:type="dxa"/>
              <w:left w:w="100" w:type="dxa"/>
            </w:tcMar>
            <w:vAlign w:val="center"/>
          </w:tcPr>
          <w:p w:rsidR="004A0986" w:rsidRPr="00F55876" w:rsidRDefault="006831AB">
            <w:pPr>
              <w:spacing w:after="0"/>
              <w:ind w:left="135"/>
              <w:rPr>
                <w:lang w:val="ru-RU"/>
              </w:rPr>
            </w:pPr>
            <w:r w:rsidRPr="00F55876">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4A0986" w:rsidRDefault="006831AB">
            <w:pPr>
              <w:spacing w:after="0"/>
              <w:ind w:left="135"/>
              <w:jc w:val="center"/>
            </w:pPr>
            <w:r w:rsidRPr="00F55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A0986" w:rsidRDefault="004A0986">
            <w:pPr>
              <w:spacing w:after="0"/>
              <w:ind w:left="135"/>
              <w:jc w:val="center"/>
            </w:pPr>
          </w:p>
        </w:tc>
        <w:tc>
          <w:tcPr>
            <w:tcW w:w="1611" w:type="dxa"/>
            <w:tcMar>
              <w:top w:w="50" w:type="dxa"/>
              <w:left w:w="100" w:type="dxa"/>
            </w:tcMar>
            <w:vAlign w:val="center"/>
          </w:tcPr>
          <w:p w:rsidR="004A0986" w:rsidRDefault="004A0986">
            <w:pPr>
              <w:spacing w:after="0"/>
              <w:ind w:left="135"/>
              <w:jc w:val="center"/>
            </w:pPr>
          </w:p>
        </w:tc>
        <w:tc>
          <w:tcPr>
            <w:tcW w:w="1139" w:type="dxa"/>
            <w:tcMar>
              <w:top w:w="50" w:type="dxa"/>
              <w:left w:w="100" w:type="dxa"/>
            </w:tcMar>
            <w:vAlign w:val="center"/>
          </w:tcPr>
          <w:p w:rsidR="004A0986" w:rsidRDefault="004A0986">
            <w:pPr>
              <w:spacing w:after="0"/>
              <w:ind w:left="135"/>
            </w:pPr>
          </w:p>
        </w:tc>
        <w:tc>
          <w:tcPr>
            <w:tcW w:w="1959" w:type="dxa"/>
            <w:tcMar>
              <w:top w:w="50" w:type="dxa"/>
              <w:left w:w="100" w:type="dxa"/>
            </w:tcMar>
            <w:vAlign w:val="center"/>
          </w:tcPr>
          <w:p w:rsidR="004A0986" w:rsidRDefault="004A0986">
            <w:pPr>
              <w:spacing w:after="0"/>
              <w:ind w:left="135"/>
            </w:pPr>
          </w:p>
        </w:tc>
      </w:tr>
      <w:tr w:rsidR="004A0986">
        <w:trPr>
          <w:trHeight w:val="144"/>
          <w:tblCellSpacing w:w="20" w:type="nil"/>
        </w:trPr>
        <w:tc>
          <w:tcPr>
            <w:tcW w:w="0" w:type="auto"/>
            <w:gridSpan w:val="2"/>
            <w:tcMar>
              <w:top w:w="50" w:type="dxa"/>
              <w:left w:w="100" w:type="dxa"/>
            </w:tcMar>
            <w:vAlign w:val="center"/>
          </w:tcPr>
          <w:p w:rsidR="004A0986" w:rsidRPr="00F55876" w:rsidRDefault="006831AB">
            <w:pPr>
              <w:spacing w:after="0"/>
              <w:ind w:left="135"/>
              <w:rPr>
                <w:lang w:val="ru-RU"/>
              </w:rPr>
            </w:pPr>
            <w:r w:rsidRPr="00F55876">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4A0986" w:rsidRDefault="006831AB">
            <w:pPr>
              <w:spacing w:after="0"/>
              <w:ind w:left="135"/>
              <w:jc w:val="center"/>
            </w:pPr>
            <w:r w:rsidRPr="00F55876">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4A0986" w:rsidRDefault="006831A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A0986" w:rsidRDefault="006831A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A0986" w:rsidRDefault="004A0986"/>
        </w:tc>
      </w:tr>
    </w:tbl>
    <w:p w:rsidR="004A0986" w:rsidRDefault="004A0986">
      <w:pPr>
        <w:sectPr w:rsidR="004A0986">
          <w:pgSz w:w="16383" w:h="11906" w:orient="landscape"/>
          <w:pgMar w:top="1134" w:right="850" w:bottom="1134" w:left="1701" w:header="720" w:footer="720" w:gutter="0"/>
          <w:cols w:space="720"/>
        </w:sectPr>
      </w:pPr>
    </w:p>
    <w:p w:rsidR="004A0986" w:rsidRDefault="004A0986">
      <w:pPr>
        <w:sectPr w:rsidR="004A0986">
          <w:pgSz w:w="16383" w:h="11906" w:orient="landscape"/>
          <w:pgMar w:top="1134" w:right="850" w:bottom="1134" w:left="1701" w:header="720" w:footer="720" w:gutter="0"/>
          <w:cols w:space="720"/>
        </w:sectPr>
      </w:pPr>
      <w:bookmarkStart w:id="10" w:name="block-13131398"/>
      <w:bookmarkEnd w:id="9"/>
    </w:p>
    <w:p w:rsidR="004A0986" w:rsidRDefault="004A0986">
      <w:pPr>
        <w:sectPr w:rsidR="004A0986">
          <w:pgSz w:w="16383" w:h="11906" w:orient="landscape"/>
          <w:pgMar w:top="1134" w:right="850" w:bottom="1134" w:left="1701" w:header="720" w:footer="720" w:gutter="0"/>
          <w:cols w:space="720"/>
        </w:sectPr>
      </w:pPr>
    </w:p>
    <w:p w:rsidR="004A0986" w:rsidRPr="00C340BA" w:rsidRDefault="006831AB">
      <w:pPr>
        <w:spacing w:after="0"/>
        <w:ind w:left="120"/>
        <w:rPr>
          <w:lang w:val="ru-RU"/>
        </w:rPr>
      </w:pPr>
      <w:r w:rsidRPr="00C340BA">
        <w:rPr>
          <w:rFonts w:ascii="Times New Roman" w:hAnsi="Times New Roman"/>
          <w:b/>
          <w:color w:val="000000"/>
          <w:sz w:val="28"/>
          <w:lang w:val="ru-RU"/>
        </w:rPr>
        <w:lastRenderedPageBreak/>
        <w:t xml:space="preserve"> </w:t>
      </w:r>
      <w:bookmarkStart w:id="11" w:name="_GoBack"/>
      <w:bookmarkEnd w:id="11"/>
    </w:p>
    <w:p w:rsidR="004A0986" w:rsidRPr="00C340BA" w:rsidRDefault="004A0986">
      <w:pPr>
        <w:rPr>
          <w:lang w:val="ru-RU"/>
        </w:rPr>
        <w:sectPr w:rsidR="004A0986" w:rsidRPr="00C340BA">
          <w:pgSz w:w="16383" w:h="11906" w:orient="landscape"/>
          <w:pgMar w:top="1134" w:right="850" w:bottom="1134" w:left="1701" w:header="720" w:footer="720" w:gutter="0"/>
          <w:cols w:space="720"/>
        </w:sectPr>
      </w:pPr>
    </w:p>
    <w:p w:rsidR="004A0986" w:rsidRPr="00C340BA" w:rsidRDefault="004A0986">
      <w:pPr>
        <w:rPr>
          <w:lang w:val="ru-RU"/>
        </w:rPr>
        <w:sectPr w:rsidR="004A0986" w:rsidRPr="00C340BA">
          <w:pgSz w:w="16383" w:h="11906" w:orient="landscape"/>
          <w:pgMar w:top="1134" w:right="850" w:bottom="1134" w:left="1701" w:header="720" w:footer="720" w:gutter="0"/>
          <w:cols w:space="720"/>
        </w:sectPr>
      </w:pPr>
    </w:p>
    <w:p w:rsidR="004A0986" w:rsidRPr="00C340BA" w:rsidRDefault="006831AB">
      <w:pPr>
        <w:spacing w:after="0"/>
        <w:ind w:left="120"/>
        <w:rPr>
          <w:lang w:val="ru-RU"/>
        </w:rPr>
      </w:pPr>
      <w:bookmarkStart w:id="12" w:name="block-13131400"/>
      <w:bookmarkEnd w:id="10"/>
      <w:r w:rsidRPr="00C340BA">
        <w:rPr>
          <w:rFonts w:ascii="Times New Roman" w:hAnsi="Times New Roman"/>
          <w:b/>
          <w:color w:val="000000"/>
          <w:sz w:val="28"/>
          <w:lang w:val="ru-RU"/>
        </w:rPr>
        <w:lastRenderedPageBreak/>
        <w:t>УЧЕБНО-МЕТОДИЧЕСКОЕ ОБЕСПЕЧЕНИЕ ОБРАЗОВАТЕЛЬНОГО ПРОЦЕССА</w:t>
      </w:r>
    </w:p>
    <w:p w:rsidR="004A0986" w:rsidRPr="00C340BA" w:rsidRDefault="006831AB">
      <w:pPr>
        <w:spacing w:after="0" w:line="480" w:lineRule="auto"/>
        <w:ind w:left="120"/>
        <w:rPr>
          <w:lang w:val="ru-RU"/>
        </w:rPr>
      </w:pPr>
      <w:r w:rsidRPr="00C340BA">
        <w:rPr>
          <w:rFonts w:ascii="Times New Roman" w:hAnsi="Times New Roman"/>
          <w:b/>
          <w:color w:val="000000"/>
          <w:sz w:val="28"/>
          <w:lang w:val="ru-RU"/>
        </w:rPr>
        <w:t>ОБЯЗАТЕЛЬНЫЕ УЧЕБНЫЕ МАТЕРИАЛЫ ДЛЯ УЧЕНИКА</w:t>
      </w:r>
    </w:p>
    <w:p w:rsidR="004A0986" w:rsidRPr="00C340BA" w:rsidRDefault="006831AB">
      <w:pPr>
        <w:spacing w:after="0" w:line="480" w:lineRule="auto"/>
        <w:ind w:left="120"/>
        <w:rPr>
          <w:lang w:val="ru-RU"/>
        </w:rPr>
      </w:pPr>
      <w:r w:rsidRPr="00C340BA">
        <w:rPr>
          <w:rFonts w:ascii="Times New Roman" w:hAnsi="Times New Roman"/>
          <w:color w:val="000000"/>
          <w:sz w:val="28"/>
          <w:lang w:val="ru-RU"/>
        </w:rPr>
        <w:t>​‌‌​</w:t>
      </w:r>
    </w:p>
    <w:p w:rsidR="004A0986" w:rsidRPr="00C340BA" w:rsidRDefault="006831AB">
      <w:pPr>
        <w:spacing w:after="0" w:line="480" w:lineRule="auto"/>
        <w:ind w:left="120"/>
        <w:rPr>
          <w:lang w:val="ru-RU"/>
        </w:rPr>
      </w:pPr>
      <w:r w:rsidRPr="00C340BA">
        <w:rPr>
          <w:rFonts w:ascii="Times New Roman" w:hAnsi="Times New Roman"/>
          <w:color w:val="000000"/>
          <w:sz w:val="28"/>
          <w:lang w:val="ru-RU"/>
        </w:rPr>
        <w:t>​‌‌</w:t>
      </w:r>
    </w:p>
    <w:p w:rsidR="004A0986" w:rsidRPr="00C340BA" w:rsidRDefault="006831AB">
      <w:pPr>
        <w:spacing w:after="0"/>
        <w:ind w:left="120"/>
        <w:rPr>
          <w:lang w:val="ru-RU"/>
        </w:rPr>
      </w:pPr>
      <w:r w:rsidRPr="00C340BA">
        <w:rPr>
          <w:rFonts w:ascii="Times New Roman" w:hAnsi="Times New Roman"/>
          <w:color w:val="000000"/>
          <w:sz w:val="28"/>
          <w:lang w:val="ru-RU"/>
        </w:rPr>
        <w:t>​</w:t>
      </w:r>
    </w:p>
    <w:p w:rsidR="004A0986" w:rsidRPr="00C340BA" w:rsidRDefault="006831AB">
      <w:pPr>
        <w:spacing w:after="0" w:line="480" w:lineRule="auto"/>
        <w:ind w:left="120"/>
        <w:rPr>
          <w:lang w:val="ru-RU"/>
        </w:rPr>
      </w:pPr>
      <w:r w:rsidRPr="00C340BA">
        <w:rPr>
          <w:rFonts w:ascii="Times New Roman" w:hAnsi="Times New Roman"/>
          <w:b/>
          <w:color w:val="000000"/>
          <w:sz w:val="28"/>
          <w:lang w:val="ru-RU"/>
        </w:rPr>
        <w:t>МЕТОДИЧЕСКИЕ МАТЕРИАЛЫ ДЛЯ УЧИТЕЛЯ</w:t>
      </w:r>
    </w:p>
    <w:p w:rsidR="004A0986" w:rsidRPr="00C340BA" w:rsidRDefault="006831AB">
      <w:pPr>
        <w:spacing w:after="0" w:line="480" w:lineRule="auto"/>
        <w:ind w:left="120"/>
        <w:rPr>
          <w:lang w:val="ru-RU"/>
        </w:rPr>
      </w:pPr>
      <w:r w:rsidRPr="00C340BA">
        <w:rPr>
          <w:rFonts w:ascii="Times New Roman" w:hAnsi="Times New Roman"/>
          <w:color w:val="000000"/>
          <w:sz w:val="28"/>
          <w:lang w:val="ru-RU"/>
        </w:rPr>
        <w:t>​‌‌​</w:t>
      </w:r>
    </w:p>
    <w:p w:rsidR="004A0986" w:rsidRPr="00C340BA" w:rsidRDefault="004A0986">
      <w:pPr>
        <w:spacing w:after="0"/>
        <w:ind w:left="120"/>
        <w:rPr>
          <w:lang w:val="ru-RU"/>
        </w:rPr>
      </w:pPr>
    </w:p>
    <w:p w:rsidR="004A0986" w:rsidRPr="00C340BA" w:rsidRDefault="006831AB">
      <w:pPr>
        <w:spacing w:after="0" w:line="480" w:lineRule="auto"/>
        <w:ind w:left="120"/>
        <w:rPr>
          <w:lang w:val="ru-RU"/>
        </w:rPr>
      </w:pPr>
      <w:r w:rsidRPr="00C340BA">
        <w:rPr>
          <w:rFonts w:ascii="Times New Roman" w:hAnsi="Times New Roman"/>
          <w:b/>
          <w:color w:val="000000"/>
          <w:sz w:val="28"/>
          <w:lang w:val="ru-RU"/>
        </w:rPr>
        <w:t>ЦИФРОВЫЕ ОБРАЗОВАТЕЛЬНЫЕ РЕСУРСЫ И РЕСУРСЫ СЕТИ ИНТЕРНЕТ</w:t>
      </w:r>
    </w:p>
    <w:p w:rsidR="004A0986" w:rsidRDefault="006831A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A0986" w:rsidRDefault="004A0986">
      <w:pPr>
        <w:sectPr w:rsidR="004A0986">
          <w:pgSz w:w="11906" w:h="16383"/>
          <w:pgMar w:top="1134" w:right="850" w:bottom="1134" w:left="1701" w:header="720" w:footer="720" w:gutter="0"/>
          <w:cols w:space="720"/>
        </w:sectPr>
      </w:pPr>
    </w:p>
    <w:bookmarkEnd w:id="12"/>
    <w:p w:rsidR="006831AB" w:rsidRDefault="006831AB"/>
    <w:sectPr w:rsidR="006831A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D74C0"/>
    <w:multiLevelType w:val="multilevel"/>
    <w:tmpl w:val="68865E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3901E6"/>
    <w:multiLevelType w:val="multilevel"/>
    <w:tmpl w:val="261C42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A0986"/>
    <w:rsid w:val="00140E14"/>
    <w:rsid w:val="004A0986"/>
    <w:rsid w:val="006831AB"/>
    <w:rsid w:val="00C340BA"/>
    <w:rsid w:val="00F55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DE027"/>
  <w15:docId w15:val="{0EFD1758-E28D-4D11-A752-91773659B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9115</Words>
  <Characters>51961</Characters>
  <Application>Microsoft Office Word</Application>
  <DocSecurity>0</DocSecurity>
  <Lines>433</Lines>
  <Paragraphs>121</Paragraphs>
  <ScaleCrop>false</ScaleCrop>
  <Company>SPecialiST RePack</Company>
  <LinksUpToDate>false</LinksUpToDate>
  <CharactersWithSpaces>60955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comp</cp:lastModifiedBy>
  <cp:revision>7</cp:revision>
  <dcterms:created xsi:type="dcterms:W3CDTF">2023-09-08T19:20:00Z</dcterms:created>
  <dcterms:modified xsi:type="dcterms:W3CDTF">2023-10-09T16:09:00Z</dcterms:modified>
</cp:coreProperties>
</file>