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5FD8" w14:textId="77777777" w:rsidR="001A087A" w:rsidRDefault="001A087A" w:rsidP="001A087A">
      <w:pPr>
        <w:rPr>
          <w:sz w:val="20"/>
          <w:szCs w:val="20"/>
          <w:lang w:val="en-US"/>
        </w:rPr>
      </w:pPr>
    </w:p>
    <w:p w14:paraId="46499DDC" w14:textId="77777777" w:rsidR="001A087A" w:rsidRDefault="001A087A" w:rsidP="001A087A">
      <w:pPr>
        <w:rPr>
          <w:sz w:val="26"/>
          <w:szCs w:val="26"/>
          <w:lang w:val="en-US"/>
        </w:rPr>
      </w:pPr>
    </w:p>
    <w:p w14:paraId="1139EA34" w14:textId="5F7A534C" w:rsidR="001A087A" w:rsidRPr="001A087A" w:rsidRDefault="002F1271" w:rsidP="001A087A">
      <w:pPr>
        <w:spacing w:before="72" w:line="360" w:lineRule="auto"/>
        <w:ind w:left="1847" w:right="1422" w:hanging="1"/>
        <w:jc w:val="center"/>
        <w:rPr>
          <w:rFonts w:ascii="Monotype Corsiva" w:hAnsi="Monotype Corsiva" w:cs="Monotype Corsiva"/>
          <w:b/>
          <w:bCs/>
          <w:i/>
          <w:iCs/>
          <w:sz w:val="96"/>
          <w:szCs w:val="96"/>
        </w:rPr>
      </w:pPr>
      <w:r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 xml:space="preserve">Публичный доклад директора </w:t>
      </w:r>
      <w:proofErr w:type="gramStart"/>
      <w:r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 xml:space="preserve">школы </w:t>
      </w:r>
      <w:r w:rsidR="001A087A" w:rsidRPr="001A087A">
        <w:rPr>
          <w:rFonts w:ascii="Monotype Corsiva" w:hAnsi="Monotype Corsiva" w:cs="Monotype Corsiva"/>
          <w:b/>
          <w:bCs/>
          <w:i/>
          <w:iCs/>
          <w:sz w:val="96"/>
          <w:szCs w:val="96"/>
        </w:rPr>
        <w:t xml:space="preserve"> </w:t>
      </w:r>
      <w:r w:rsidR="001A087A"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МКОУ</w:t>
      </w:r>
      <w:proofErr w:type="gramEnd"/>
      <w:r w:rsidR="001A087A" w:rsidRPr="001A087A">
        <w:rPr>
          <w:rFonts w:ascii="Monotype Corsiva" w:hAnsi="Monotype Corsiva" w:cs="Monotype Corsiva"/>
          <w:b/>
          <w:bCs/>
          <w:i/>
          <w:iCs/>
          <w:sz w:val="96"/>
          <w:szCs w:val="96"/>
        </w:rPr>
        <w:t xml:space="preserve"> </w:t>
      </w:r>
      <w:r w:rsidR="001A087A"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«</w:t>
      </w:r>
      <w:r w:rsidR="003929B5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Гамия</w:t>
      </w:r>
      <w:r w:rsidR="00C64F4D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х</w:t>
      </w:r>
      <w:r w:rsidR="001A087A"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ская</w:t>
      </w:r>
      <w:r w:rsidR="001A087A" w:rsidRPr="001A087A">
        <w:rPr>
          <w:rFonts w:ascii="Monotype Corsiva" w:hAnsi="Monotype Corsiva" w:cs="Monotype Corsiva"/>
          <w:b/>
          <w:bCs/>
          <w:i/>
          <w:iCs/>
          <w:sz w:val="96"/>
          <w:szCs w:val="96"/>
        </w:rPr>
        <w:t xml:space="preserve"> </w:t>
      </w:r>
      <w:r w:rsidR="001A087A"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СОШ</w:t>
      </w:r>
      <w:r w:rsidR="003929B5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№2</w:t>
      </w:r>
      <w:r w:rsidR="001A087A"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»</w:t>
      </w:r>
    </w:p>
    <w:p w14:paraId="75DA78DF" w14:textId="486C7F1E" w:rsidR="001A087A" w:rsidRPr="001A087A" w:rsidRDefault="001A087A" w:rsidP="001A087A">
      <w:pPr>
        <w:tabs>
          <w:tab w:val="left" w:pos="7301"/>
        </w:tabs>
        <w:spacing w:before="122" w:line="396" w:lineRule="auto"/>
        <w:ind w:left="2142" w:right="1644" w:hanging="464"/>
        <w:rPr>
          <w:rFonts w:ascii="Monotype Corsiva" w:hAnsi="Monotype Corsiva" w:cs="Monotype Corsiva"/>
          <w:b/>
          <w:bCs/>
          <w:i/>
          <w:iCs/>
          <w:sz w:val="96"/>
          <w:szCs w:val="96"/>
        </w:rPr>
      </w:pPr>
      <w:r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за</w:t>
      </w:r>
      <w:r w:rsidRPr="001A087A">
        <w:rPr>
          <w:rFonts w:ascii="Monotype Corsiva" w:hAnsi="Monotype Corsiva" w:cs="Monotype Corsiva"/>
          <w:b/>
          <w:bCs/>
          <w:i/>
          <w:iCs/>
          <w:sz w:val="96"/>
          <w:szCs w:val="96"/>
        </w:rPr>
        <w:t xml:space="preserve"> </w:t>
      </w:r>
      <w:r w:rsidRPr="001A087A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20</w:t>
      </w:r>
      <w:r w:rsidR="000F747F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2</w:t>
      </w:r>
      <w:r w:rsidR="002F1271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3</w:t>
      </w:r>
      <w:r w:rsidRPr="001A087A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–</w:t>
      </w:r>
      <w:r w:rsidRPr="001A087A">
        <w:rPr>
          <w:rFonts w:ascii="Monotype Corsiva" w:hAnsi="Monotype Corsiva" w:cs="Monotype Corsiva"/>
          <w:b/>
          <w:bCs/>
          <w:i/>
          <w:iCs/>
          <w:sz w:val="96"/>
          <w:szCs w:val="96"/>
        </w:rPr>
        <w:t xml:space="preserve"> </w:t>
      </w:r>
      <w:r w:rsidRPr="001A087A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20</w:t>
      </w:r>
      <w:r w:rsidR="003929B5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2</w:t>
      </w:r>
      <w:r w:rsidR="002F1271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>4</w:t>
      </w:r>
      <w:r w:rsidR="000F747F">
        <w:rPr>
          <w:rFonts w:ascii="Monotype Corsiva" w:hAnsi="Monotype Corsiva" w:cs="Monotype Corsiva"/>
          <w:b/>
          <w:bCs/>
          <w:i/>
          <w:iCs/>
          <w:shadow/>
          <w:sz w:val="96"/>
          <w:szCs w:val="96"/>
        </w:rPr>
        <w:t xml:space="preserve"> </w:t>
      </w:r>
      <w:proofErr w:type="spellStart"/>
      <w:proofErr w:type="gramStart"/>
      <w:r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уч.год</w:t>
      </w:r>
      <w:proofErr w:type="spellEnd"/>
      <w:proofErr w:type="gramEnd"/>
      <w:r w:rsidRPr="001A087A">
        <w:rPr>
          <w:rFonts w:ascii="Monotype Corsiva" w:hAnsi="Monotype Corsiva" w:cs="Monotype Corsiva"/>
          <w:b/>
          <w:bCs/>
          <w:i/>
          <w:iCs/>
          <w:emboss/>
          <w:sz w:val="96"/>
          <w:szCs w:val="96"/>
        </w:rPr>
        <w:t>.</w:t>
      </w:r>
    </w:p>
    <w:p w14:paraId="595BF4C0" w14:textId="77777777" w:rsidR="001A087A" w:rsidRPr="001A087A" w:rsidRDefault="001A087A" w:rsidP="001A087A">
      <w:pPr>
        <w:ind w:left="7153"/>
        <w:rPr>
          <w:rFonts w:ascii="Monotype Corsiva" w:hAnsi="Monotype Corsiva" w:cs="Monotype Corsiva"/>
          <w:sz w:val="20"/>
          <w:szCs w:val="20"/>
        </w:rPr>
      </w:pPr>
    </w:p>
    <w:p w14:paraId="37C95FC3" w14:textId="77777777" w:rsidR="001A087A" w:rsidRPr="001A087A" w:rsidRDefault="001A087A" w:rsidP="001A087A">
      <w:pPr>
        <w:spacing w:before="9"/>
        <w:rPr>
          <w:rFonts w:ascii="Monotype Corsiva" w:hAnsi="Monotype Corsiva" w:cs="Monotype Corsiva"/>
          <w:b/>
          <w:bCs/>
          <w:i/>
          <w:iCs/>
          <w:sz w:val="17"/>
          <w:szCs w:val="17"/>
        </w:rPr>
      </w:pPr>
    </w:p>
    <w:p w14:paraId="436B98E7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11D5A053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4B7451CA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487290B8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6E26B09E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5D528C11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42D44CF4" w14:textId="77777777" w:rsidR="003929B5" w:rsidRDefault="003929B5" w:rsidP="001A087A">
      <w:pPr>
        <w:pStyle w:val="1"/>
        <w:spacing w:before="90"/>
        <w:ind w:left="421"/>
        <w:jc w:val="center"/>
        <w:rPr>
          <w:b/>
          <w:bCs/>
        </w:rPr>
      </w:pPr>
    </w:p>
    <w:p w14:paraId="6599123E" w14:textId="77777777" w:rsidR="006D2D65" w:rsidRDefault="006D2D65" w:rsidP="001A087A">
      <w:pPr>
        <w:pStyle w:val="1"/>
        <w:spacing w:before="90"/>
        <w:ind w:left="421"/>
        <w:jc w:val="center"/>
        <w:rPr>
          <w:b/>
          <w:bCs/>
        </w:rPr>
      </w:pPr>
    </w:p>
    <w:p w14:paraId="3C5DBA0D" w14:textId="77777777" w:rsidR="006D2D65" w:rsidRDefault="006D2D65" w:rsidP="001A087A">
      <w:pPr>
        <w:pStyle w:val="1"/>
        <w:spacing w:before="90"/>
        <w:ind w:left="421"/>
        <w:jc w:val="center"/>
        <w:rPr>
          <w:b/>
          <w:bCs/>
        </w:rPr>
      </w:pPr>
    </w:p>
    <w:p w14:paraId="72B76348" w14:textId="77777777" w:rsidR="001A087A" w:rsidRPr="001A087A" w:rsidRDefault="001A087A" w:rsidP="001A087A">
      <w:pPr>
        <w:pStyle w:val="1"/>
        <w:spacing w:before="90"/>
        <w:ind w:left="421"/>
        <w:jc w:val="center"/>
        <w:rPr>
          <w:b/>
          <w:bCs/>
        </w:rPr>
      </w:pPr>
      <w:r w:rsidRPr="001A087A">
        <w:rPr>
          <w:b/>
          <w:bCs/>
        </w:rPr>
        <w:t>ОСНОВНАЯ ЦЕЛЬ</w:t>
      </w:r>
    </w:p>
    <w:p w14:paraId="0068A3D7" w14:textId="77777777" w:rsidR="001A087A" w:rsidRPr="001A087A" w:rsidRDefault="001A087A" w:rsidP="00C54AA3">
      <w:pPr>
        <w:spacing w:before="9"/>
        <w:jc w:val="both"/>
        <w:rPr>
          <w:b/>
          <w:bCs/>
          <w:sz w:val="23"/>
          <w:szCs w:val="23"/>
        </w:rPr>
      </w:pPr>
    </w:p>
    <w:p w14:paraId="49622B1F" w14:textId="5D1673AF" w:rsidR="001A087A" w:rsidRPr="001A087A" w:rsidRDefault="001A087A" w:rsidP="00751E8C">
      <w:pPr>
        <w:spacing w:line="360" w:lineRule="auto"/>
        <w:ind w:left="831" w:right="403" w:firstLine="20"/>
        <w:jc w:val="both"/>
      </w:pPr>
      <w:r w:rsidRPr="001A087A">
        <w:t>Основная цель образовательной политики МКОУ «</w:t>
      </w:r>
      <w:proofErr w:type="spellStart"/>
      <w:r w:rsidR="003929B5">
        <w:t>Гамия</w:t>
      </w:r>
      <w:r w:rsidR="002F1271">
        <w:t>х</w:t>
      </w:r>
      <w:r w:rsidRPr="001A087A">
        <w:t>ская</w:t>
      </w:r>
      <w:proofErr w:type="spellEnd"/>
      <w:r w:rsidRPr="001A087A">
        <w:t xml:space="preserve"> СОШ</w:t>
      </w:r>
      <w:r w:rsidR="003929B5">
        <w:t>№2» в 20</w:t>
      </w:r>
      <w:r w:rsidR="000F747F">
        <w:t>2</w:t>
      </w:r>
      <w:r w:rsidR="002F1271">
        <w:t>3</w:t>
      </w:r>
      <w:r w:rsidR="003929B5">
        <w:t>-</w:t>
      </w:r>
      <w:proofErr w:type="gramStart"/>
      <w:r w:rsidR="003929B5">
        <w:t>202</w:t>
      </w:r>
      <w:r w:rsidR="002F1271">
        <w:t>4</w:t>
      </w:r>
      <w:r w:rsidRPr="001A087A">
        <w:t xml:space="preserve">  учебном</w:t>
      </w:r>
      <w:proofErr w:type="gramEnd"/>
      <w:r w:rsidRPr="001A087A">
        <w:t xml:space="preserve"> году – выполнение 273 ФЗ </w:t>
      </w:r>
      <w:r w:rsidRPr="001A087A">
        <w:rPr>
          <w:spacing w:val="-3"/>
        </w:rPr>
        <w:t xml:space="preserve">«Об </w:t>
      </w:r>
      <w:r w:rsidRPr="001A087A">
        <w:t>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компетентностный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</w:t>
      </w:r>
      <w:r w:rsidRPr="001A087A">
        <w:rPr>
          <w:spacing w:val="-5"/>
        </w:rPr>
        <w:t xml:space="preserve"> </w:t>
      </w:r>
      <w:r w:rsidRPr="001A087A">
        <w:t>образования.</w:t>
      </w:r>
    </w:p>
    <w:p w14:paraId="561D310F" w14:textId="31426B0B" w:rsidR="001A087A" w:rsidRPr="001A087A" w:rsidRDefault="001A087A" w:rsidP="00C54AA3">
      <w:pPr>
        <w:spacing w:line="360" w:lineRule="auto"/>
        <w:ind w:left="831" w:right="403" w:firstLine="566"/>
        <w:jc w:val="both"/>
      </w:pPr>
      <w:r w:rsidRPr="001A087A">
        <w:t>В ходе анализа работы образовательного учреждения за 20</w:t>
      </w:r>
      <w:r w:rsidR="000F747F">
        <w:t>2</w:t>
      </w:r>
      <w:r w:rsidR="002F1271">
        <w:t>3</w:t>
      </w:r>
      <w:r w:rsidRPr="001A087A">
        <w:t>-20</w:t>
      </w:r>
      <w:r w:rsidR="003929B5">
        <w:t>2</w:t>
      </w:r>
      <w:r w:rsidR="002F1271">
        <w:t>4</w:t>
      </w:r>
      <w:r w:rsidR="000F747F">
        <w:t xml:space="preserve"> </w:t>
      </w:r>
      <w:r w:rsidRPr="001A087A">
        <w:t>учебный год были выявлены вопросы, требующие обязательного и конкретно</w:t>
      </w:r>
      <w:r w:rsidR="003929B5">
        <w:t>го рассмотрения и решения в 202</w:t>
      </w:r>
      <w:r w:rsidR="002F1271">
        <w:t>3</w:t>
      </w:r>
      <w:r w:rsidR="003929B5">
        <w:t>-202</w:t>
      </w:r>
      <w:r w:rsidR="002F1271">
        <w:t>4</w:t>
      </w:r>
      <w:r w:rsidRPr="001A087A">
        <w:t xml:space="preserve">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</w:t>
      </w:r>
      <w:r w:rsidRPr="001A087A">
        <w:rPr>
          <w:spacing w:val="1"/>
        </w:rPr>
        <w:t xml:space="preserve"> </w:t>
      </w:r>
      <w:r w:rsidRPr="001A087A">
        <w:t>школы.</w:t>
      </w:r>
    </w:p>
    <w:p w14:paraId="38EFEAC9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670EEECB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42EBD06A" w14:textId="77777777" w:rsidR="001A087A" w:rsidRPr="001A087A" w:rsidRDefault="001A087A" w:rsidP="00C54AA3">
      <w:pPr>
        <w:spacing w:before="5"/>
        <w:jc w:val="both"/>
        <w:rPr>
          <w:sz w:val="20"/>
          <w:szCs w:val="20"/>
        </w:rPr>
      </w:pPr>
    </w:p>
    <w:p w14:paraId="6BA75736" w14:textId="77777777" w:rsidR="001A087A" w:rsidRPr="001A087A" w:rsidRDefault="001A087A" w:rsidP="00C54AA3">
      <w:pPr>
        <w:pStyle w:val="1"/>
        <w:ind w:left="420"/>
        <w:jc w:val="both"/>
        <w:rPr>
          <w:b/>
          <w:bCs/>
        </w:rPr>
      </w:pPr>
      <w:r w:rsidRPr="001A087A">
        <w:rPr>
          <w:b/>
          <w:bCs/>
        </w:rPr>
        <w:t>ПРИОРИТЕТНЫЕ НАПРАВЛЕНИЯ ДЕЯТЕЛЬНОСТИ</w:t>
      </w:r>
    </w:p>
    <w:p w14:paraId="0DC99141" w14:textId="77777777" w:rsidR="001A087A" w:rsidRPr="001A087A" w:rsidRDefault="001A087A" w:rsidP="00751E8C">
      <w:pPr>
        <w:spacing w:before="132" w:line="360" w:lineRule="auto"/>
        <w:ind w:left="284" w:right="405"/>
        <w:jc w:val="both"/>
      </w:pPr>
      <w:r w:rsidRPr="001A087A">
        <w:t xml:space="preserve">Приоритетные направления деятельности МКОУ « </w:t>
      </w:r>
      <w:r w:rsidR="00913843">
        <w:t>Гамияхская</w:t>
      </w:r>
      <w:r w:rsidRPr="001A087A">
        <w:t xml:space="preserve"> СОШ</w:t>
      </w:r>
      <w:r w:rsidR="00913843">
        <w:t>№ 2</w:t>
      </w:r>
      <w:r w:rsidRPr="001A087A">
        <w:t>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14:paraId="08D62DFA" w14:textId="77777777" w:rsidR="001A087A" w:rsidRPr="001A087A" w:rsidRDefault="001A087A" w:rsidP="00751E8C">
      <w:pPr>
        <w:tabs>
          <w:tab w:val="left" w:pos="1661"/>
        </w:tabs>
        <w:spacing w:before="2" w:line="360" w:lineRule="auto"/>
        <w:ind w:left="284" w:right="408"/>
        <w:jc w:val="both"/>
      </w:pPr>
      <w:r w:rsidRPr="001A087A">
        <w:lastRenderedPageBreak/>
        <w:t xml:space="preserve">Организация оптимального </w:t>
      </w:r>
      <w:proofErr w:type="spellStart"/>
      <w:r w:rsidRPr="001A087A">
        <w:t>учебно</w:t>
      </w:r>
      <w:proofErr w:type="spellEnd"/>
      <w:r w:rsidRPr="001A087A">
        <w:t xml:space="preserve">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14:paraId="1BAE8E9D" w14:textId="77777777" w:rsidR="001A087A" w:rsidRPr="001A087A" w:rsidRDefault="001A087A" w:rsidP="00751E8C">
      <w:pPr>
        <w:tabs>
          <w:tab w:val="left" w:pos="1541"/>
        </w:tabs>
        <w:spacing w:line="360" w:lineRule="auto"/>
        <w:ind w:left="284" w:right="407"/>
        <w:jc w:val="both"/>
      </w:pPr>
      <w:r w:rsidRPr="001A087A">
        <w:t>Создание условий, обеспечивающих всестороннее развитие личности обучающихся и повышение профессиональной компетентности</w:t>
      </w:r>
      <w:r w:rsidRPr="001A087A">
        <w:rPr>
          <w:spacing w:val="-3"/>
        </w:rPr>
        <w:t xml:space="preserve"> </w:t>
      </w:r>
      <w:r w:rsidRPr="001A087A">
        <w:t>педагогов.</w:t>
      </w:r>
    </w:p>
    <w:p w14:paraId="12A1D8C2" w14:textId="77777777" w:rsidR="001A087A" w:rsidRPr="001A087A" w:rsidRDefault="001A087A" w:rsidP="00751E8C">
      <w:pPr>
        <w:tabs>
          <w:tab w:val="left" w:pos="1541"/>
        </w:tabs>
        <w:ind w:left="284"/>
        <w:jc w:val="both"/>
      </w:pPr>
      <w:r w:rsidRPr="001A087A">
        <w:t>Внедрение новых технологий обучения и</w:t>
      </w:r>
      <w:r w:rsidRPr="001A087A">
        <w:rPr>
          <w:spacing w:val="-1"/>
        </w:rPr>
        <w:t xml:space="preserve"> </w:t>
      </w:r>
      <w:r w:rsidRPr="001A087A">
        <w:t>воспитания.</w:t>
      </w:r>
    </w:p>
    <w:p w14:paraId="66053509" w14:textId="77777777" w:rsidR="001A087A" w:rsidRPr="001A087A" w:rsidRDefault="001A087A" w:rsidP="00751E8C">
      <w:pPr>
        <w:tabs>
          <w:tab w:val="left" w:pos="1541"/>
        </w:tabs>
        <w:spacing w:before="139"/>
        <w:ind w:left="284"/>
        <w:jc w:val="both"/>
      </w:pPr>
      <w:r w:rsidRPr="001A087A">
        <w:t>Переход к новым образовательным</w:t>
      </w:r>
      <w:r w:rsidRPr="001A087A">
        <w:rPr>
          <w:spacing w:val="-3"/>
        </w:rPr>
        <w:t xml:space="preserve"> </w:t>
      </w:r>
      <w:r w:rsidRPr="001A087A">
        <w:t>стандартам.</w:t>
      </w:r>
    </w:p>
    <w:p w14:paraId="70D07AB3" w14:textId="77777777" w:rsidR="001A087A" w:rsidRPr="001A087A" w:rsidRDefault="001A087A" w:rsidP="00751E8C">
      <w:pPr>
        <w:tabs>
          <w:tab w:val="left" w:pos="1541"/>
        </w:tabs>
        <w:spacing w:before="137" w:line="360" w:lineRule="auto"/>
        <w:ind w:left="567" w:right="412"/>
        <w:jc w:val="both"/>
      </w:pPr>
      <w:r w:rsidRPr="001A087A">
        <w:t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</w:t>
      </w:r>
      <w:r w:rsidRPr="001A087A">
        <w:rPr>
          <w:spacing w:val="41"/>
        </w:rPr>
        <w:t xml:space="preserve"> </w:t>
      </w:r>
      <w:r w:rsidRPr="001A087A">
        <w:t>динамикой</w:t>
      </w:r>
    </w:p>
    <w:p w14:paraId="09001C77" w14:textId="77777777" w:rsidR="001A087A" w:rsidRPr="001A087A" w:rsidRDefault="001A087A" w:rsidP="00751E8C">
      <w:pPr>
        <w:spacing w:before="68" w:line="360" w:lineRule="auto"/>
        <w:ind w:left="567" w:right="413"/>
        <w:jc w:val="both"/>
      </w:pPr>
      <w:r w:rsidRPr="001A087A">
        <w:t>развития учащихся (портфолио обучающегося), электронные классные журналы, дневники.</w:t>
      </w:r>
    </w:p>
    <w:p w14:paraId="6450C962" w14:textId="77777777" w:rsidR="001A087A" w:rsidRPr="001A087A" w:rsidRDefault="001A087A" w:rsidP="00751E8C">
      <w:pPr>
        <w:tabs>
          <w:tab w:val="left" w:pos="1541"/>
        </w:tabs>
        <w:ind w:left="567"/>
        <w:jc w:val="both"/>
      </w:pPr>
      <w:r w:rsidRPr="001A087A">
        <w:t>Развитие открытого информационного пространства</w:t>
      </w:r>
      <w:r w:rsidRPr="001A087A">
        <w:rPr>
          <w:spacing w:val="-7"/>
        </w:rPr>
        <w:t xml:space="preserve"> </w:t>
      </w:r>
      <w:r w:rsidRPr="001A087A">
        <w:t>школы.</w:t>
      </w:r>
    </w:p>
    <w:p w14:paraId="0A4AB1BC" w14:textId="77777777" w:rsidR="001A087A" w:rsidRPr="001A087A" w:rsidRDefault="001A087A" w:rsidP="00751E8C">
      <w:pPr>
        <w:tabs>
          <w:tab w:val="left" w:pos="1541"/>
        </w:tabs>
        <w:spacing w:before="137" w:line="360" w:lineRule="auto"/>
        <w:ind w:left="567" w:right="409"/>
        <w:jc w:val="both"/>
      </w:pPr>
      <w:r w:rsidRPr="001A087A">
        <w:t>Совершенствование системы воспитательной работы и дополнительного образования как резерва профильной подготовки, социализация</w:t>
      </w:r>
      <w:r w:rsidRPr="001A087A">
        <w:rPr>
          <w:spacing w:val="-7"/>
        </w:rPr>
        <w:t xml:space="preserve"> </w:t>
      </w:r>
      <w:r w:rsidRPr="001A087A">
        <w:t>обучающихся.</w:t>
      </w:r>
    </w:p>
    <w:p w14:paraId="6E9139CF" w14:textId="77777777" w:rsidR="001A087A" w:rsidRPr="001A087A" w:rsidRDefault="001A087A" w:rsidP="00751E8C">
      <w:pPr>
        <w:tabs>
          <w:tab w:val="left" w:pos="1541"/>
        </w:tabs>
        <w:spacing w:line="360" w:lineRule="auto"/>
        <w:ind w:left="567" w:right="415"/>
        <w:jc w:val="both"/>
      </w:pPr>
      <w:r w:rsidRPr="001A087A">
        <w:t>Обеспечение комплексной безопасности, сохранение и укрепление здоровья участников образовательного</w:t>
      </w:r>
      <w:r w:rsidRPr="001A087A">
        <w:rPr>
          <w:spacing w:val="-1"/>
        </w:rPr>
        <w:t xml:space="preserve"> </w:t>
      </w:r>
      <w:r w:rsidRPr="001A087A">
        <w:t>процесса.</w:t>
      </w:r>
    </w:p>
    <w:p w14:paraId="5463A319" w14:textId="77777777" w:rsidR="001A087A" w:rsidRPr="001A087A" w:rsidRDefault="001A087A" w:rsidP="00751E8C">
      <w:pPr>
        <w:tabs>
          <w:tab w:val="left" w:pos="1541"/>
        </w:tabs>
        <w:spacing w:line="360" w:lineRule="auto"/>
        <w:ind w:left="567" w:right="407"/>
        <w:jc w:val="both"/>
      </w:pPr>
      <w:r w:rsidRPr="001A087A"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</w:t>
      </w:r>
      <w:r w:rsidRPr="001A087A">
        <w:rPr>
          <w:spacing w:val="-2"/>
        </w:rPr>
        <w:t xml:space="preserve"> </w:t>
      </w:r>
      <w:r w:rsidRPr="001A087A">
        <w:t>детьми.</w:t>
      </w:r>
    </w:p>
    <w:p w14:paraId="0D74DB50" w14:textId="77777777" w:rsidR="001A087A" w:rsidRPr="001A087A" w:rsidRDefault="001A087A" w:rsidP="00751E8C">
      <w:pPr>
        <w:tabs>
          <w:tab w:val="left" w:pos="567"/>
        </w:tabs>
        <w:spacing w:line="360" w:lineRule="auto"/>
        <w:ind w:left="426" w:right="408"/>
        <w:jc w:val="both"/>
      </w:pPr>
      <w:r w:rsidRPr="001A087A"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 и</w:t>
      </w:r>
      <w:r w:rsidRPr="001A087A">
        <w:rPr>
          <w:spacing w:val="-3"/>
        </w:rPr>
        <w:t xml:space="preserve"> </w:t>
      </w:r>
      <w:r w:rsidRPr="001A087A">
        <w:t>другие.</w:t>
      </w:r>
    </w:p>
    <w:p w14:paraId="570E4EBF" w14:textId="77777777" w:rsidR="001A087A" w:rsidRPr="001A087A" w:rsidRDefault="001A087A" w:rsidP="00751E8C">
      <w:pPr>
        <w:tabs>
          <w:tab w:val="left" w:pos="567"/>
        </w:tabs>
        <w:spacing w:before="1" w:line="360" w:lineRule="auto"/>
        <w:ind w:left="426" w:right="413"/>
        <w:jc w:val="both"/>
      </w:pPr>
      <w:r w:rsidRPr="001A087A">
        <w:t>Формировать здоровьесберегающую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14:paraId="5AEFE88D" w14:textId="77777777" w:rsidR="001A087A" w:rsidRPr="001A087A" w:rsidRDefault="001A087A" w:rsidP="00751E8C">
      <w:pPr>
        <w:tabs>
          <w:tab w:val="left" w:pos="567"/>
        </w:tabs>
        <w:spacing w:line="360" w:lineRule="auto"/>
        <w:ind w:left="426" w:right="413"/>
        <w:jc w:val="both"/>
      </w:pPr>
      <w:r w:rsidRPr="001A087A"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14:paraId="40B94A08" w14:textId="77777777" w:rsidR="001A087A" w:rsidRPr="001A087A" w:rsidRDefault="001A087A" w:rsidP="00751E8C">
      <w:pPr>
        <w:tabs>
          <w:tab w:val="left" w:pos="567"/>
        </w:tabs>
        <w:spacing w:line="360" w:lineRule="auto"/>
        <w:ind w:left="426" w:right="405"/>
        <w:jc w:val="both"/>
      </w:pPr>
      <w:r w:rsidRPr="001A087A"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</w:t>
      </w:r>
      <w:r w:rsidRPr="001A087A">
        <w:rPr>
          <w:spacing w:val="-4"/>
        </w:rPr>
        <w:t xml:space="preserve"> </w:t>
      </w:r>
      <w:r w:rsidRPr="001A087A">
        <w:t>МО.</w:t>
      </w:r>
    </w:p>
    <w:p w14:paraId="1F59E276" w14:textId="77777777" w:rsidR="001A087A" w:rsidRPr="001A087A" w:rsidRDefault="001A087A" w:rsidP="00751E8C">
      <w:pPr>
        <w:tabs>
          <w:tab w:val="left" w:pos="567"/>
        </w:tabs>
        <w:spacing w:before="11"/>
        <w:ind w:left="426"/>
        <w:jc w:val="both"/>
        <w:rPr>
          <w:sz w:val="23"/>
          <w:szCs w:val="23"/>
        </w:rPr>
      </w:pPr>
    </w:p>
    <w:p w14:paraId="56517C44" w14:textId="42741EBF" w:rsidR="001A087A" w:rsidRPr="001A087A" w:rsidRDefault="001A087A" w:rsidP="00C54AA3">
      <w:pPr>
        <w:ind w:left="1684"/>
        <w:jc w:val="both"/>
      </w:pPr>
      <w:r w:rsidRPr="001A087A">
        <w:t xml:space="preserve">На начало учебного года в </w:t>
      </w:r>
      <w:proofErr w:type="gramStart"/>
      <w:r w:rsidRPr="001A087A">
        <w:t>МКОУ  «</w:t>
      </w:r>
      <w:proofErr w:type="gramEnd"/>
      <w:r w:rsidR="00C54AA3">
        <w:t>Гамиях</w:t>
      </w:r>
      <w:r w:rsidRPr="001A087A">
        <w:t>ская  СОШ</w:t>
      </w:r>
      <w:r w:rsidR="00C54AA3">
        <w:t>№ 2</w:t>
      </w:r>
      <w:r w:rsidRPr="001A087A">
        <w:t xml:space="preserve">»  обучалось </w:t>
      </w:r>
      <w:r w:rsidR="00C54AA3">
        <w:t>1</w:t>
      </w:r>
      <w:r w:rsidR="002F1271">
        <w:t xml:space="preserve">67 </w:t>
      </w:r>
      <w:r w:rsidRPr="001A087A">
        <w:t>обучающихся.</w:t>
      </w:r>
    </w:p>
    <w:p w14:paraId="0F192DC6" w14:textId="77777777" w:rsidR="001A087A" w:rsidRPr="001A087A" w:rsidRDefault="001A087A" w:rsidP="00C54AA3">
      <w:pPr>
        <w:spacing w:before="6"/>
        <w:jc w:val="both"/>
        <w:rPr>
          <w:sz w:val="36"/>
          <w:szCs w:val="36"/>
        </w:rPr>
      </w:pPr>
    </w:p>
    <w:p w14:paraId="53FDBC13" w14:textId="77777777" w:rsidR="001A087A" w:rsidRPr="001A087A" w:rsidRDefault="001A087A" w:rsidP="00C54AA3">
      <w:pPr>
        <w:pStyle w:val="1"/>
        <w:ind w:left="3753"/>
        <w:jc w:val="both"/>
        <w:rPr>
          <w:b/>
          <w:bCs/>
        </w:rPr>
      </w:pPr>
      <w:r w:rsidRPr="001A087A">
        <w:rPr>
          <w:b/>
          <w:bCs/>
        </w:rPr>
        <w:t>ОБЩИЙ КОНТИНГЕНТ ОБУЧАЮЩИХСЯ.</w:t>
      </w:r>
    </w:p>
    <w:p w14:paraId="4825191E" w14:textId="77777777" w:rsidR="001A087A" w:rsidRPr="001A087A" w:rsidRDefault="001A087A" w:rsidP="00C54AA3">
      <w:pPr>
        <w:spacing w:before="6"/>
        <w:jc w:val="both"/>
        <w:rPr>
          <w:b/>
          <w:bCs/>
          <w:sz w:val="25"/>
          <w:szCs w:val="25"/>
        </w:rPr>
      </w:pPr>
    </w:p>
    <w:p w14:paraId="5241632C" w14:textId="1058E45D" w:rsidR="001A087A" w:rsidRPr="001A087A" w:rsidRDefault="001A087A" w:rsidP="00751E8C">
      <w:pPr>
        <w:ind w:left="284"/>
        <w:jc w:val="both"/>
      </w:pPr>
      <w:r w:rsidRPr="001A087A">
        <w:t>Общая численность обучающихся на 01.09.20</w:t>
      </w:r>
      <w:r w:rsidR="000F747F">
        <w:t>22</w:t>
      </w:r>
      <w:r w:rsidR="005B02DE">
        <w:t xml:space="preserve">г. составила   </w:t>
      </w:r>
      <w:r w:rsidR="002F1271">
        <w:t>167</w:t>
      </w:r>
      <w:r w:rsidRPr="001A087A">
        <w:t>человек.</w:t>
      </w:r>
    </w:p>
    <w:p w14:paraId="31866F91" w14:textId="77777777" w:rsidR="001A087A" w:rsidRPr="001A087A" w:rsidRDefault="001A087A" w:rsidP="00751E8C">
      <w:pPr>
        <w:spacing w:before="10"/>
        <w:ind w:left="284"/>
        <w:jc w:val="both"/>
        <w:rPr>
          <w:sz w:val="25"/>
          <w:szCs w:val="25"/>
        </w:rPr>
      </w:pPr>
    </w:p>
    <w:p w14:paraId="0D72ECB0" w14:textId="2F89E017" w:rsidR="001A087A" w:rsidRPr="001A087A" w:rsidRDefault="005B02DE" w:rsidP="00751E8C">
      <w:pPr>
        <w:spacing w:line="492" w:lineRule="auto"/>
        <w:ind w:left="284" w:right="1769"/>
        <w:jc w:val="both"/>
      </w:pPr>
      <w:r>
        <w:t>На конец 20</w:t>
      </w:r>
      <w:r w:rsidR="000F747F">
        <w:t>2</w:t>
      </w:r>
      <w:r w:rsidR="002F1271">
        <w:t>3</w:t>
      </w:r>
      <w:r>
        <w:t>-202</w:t>
      </w:r>
      <w:r w:rsidR="002F1271">
        <w:t>4</w:t>
      </w:r>
      <w:r w:rsidR="000F747F">
        <w:t xml:space="preserve"> </w:t>
      </w:r>
      <w:r w:rsidR="001A087A" w:rsidRPr="001A087A">
        <w:t xml:space="preserve">учебного года в школе обучалось </w:t>
      </w:r>
      <w:r w:rsidR="00E81531">
        <w:t>1</w:t>
      </w:r>
      <w:r w:rsidR="002F1271">
        <w:t>63</w:t>
      </w:r>
      <w:r w:rsidR="000F747F">
        <w:t xml:space="preserve"> </w:t>
      </w:r>
      <w:r w:rsidR="001A087A" w:rsidRPr="001A087A">
        <w:t xml:space="preserve">обучающихся, из них: в начальной школе </w:t>
      </w:r>
      <w:r w:rsidR="00976298">
        <w:t>–</w:t>
      </w:r>
      <w:r w:rsidR="001A087A" w:rsidRPr="001A087A">
        <w:t xml:space="preserve"> </w:t>
      </w:r>
      <w:r w:rsidR="00976298">
        <w:t>6</w:t>
      </w:r>
      <w:r w:rsidR="002F1271">
        <w:t>8</w:t>
      </w:r>
      <w:r w:rsidR="00976298">
        <w:t xml:space="preserve"> </w:t>
      </w:r>
      <w:r>
        <w:t>обучающи</w:t>
      </w:r>
      <w:r w:rsidR="00976298">
        <w:t>х</w:t>
      </w:r>
      <w:r w:rsidR="001A087A" w:rsidRPr="001A087A">
        <w:t>ся (4 класса),</w:t>
      </w:r>
    </w:p>
    <w:p w14:paraId="0CEEDBB4" w14:textId="22D0A848" w:rsidR="00C57BB4" w:rsidRDefault="001A087A" w:rsidP="00751E8C">
      <w:pPr>
        <w:spacing w:line="492" w:lineRule="auto"/>
        <w:ind w:left="284" w:right="5134"/>
        <w:jc w:val="both"/>
        <w:rPr>
          <w:spacing w:val="1"/>
        </w:rPr>
      </w:pPr>
      <w:r w:rsidRPr="001A087A">
        <w:rPr>
          <w:smallCaps/>
        </w:rPr>
        <w:t>в</w:t>
      </w:r>
      <w:r w:rsidRPr="001A087A">
        <w:rPr>
          <w:spacing w:val="-1"/>
        </w:rPr>
        <w:t xml:space="preserve"> </w:t>
      </w:r>
      <w:r w:rsidRPr="001A087A">
        <w:rPr>
          <w:spacing w:val="-2"/>
        </w:rPr>
        <w:t>с</w:t>
      </w:r>
      <w:r w:rsidRPr="001A087A">
        <w:t>р</w:t>
      </w:r>
      <w:r w:rsidRPr="001A087A">
        <w:rPr>
          <w:spacing w:val="-1"/>
        </w:rPr>
        <w:t>е</w:t>
      </w:r>
      <w:r w:rsidRPr="001A087A">
        <w:t>д</w:t>
      </w:r>
      <w:r w:rsidRPr="001A087A">
        <w:rPr>
          <w:spacing w:val="1"/>
        </w:rPr>
        <w:t>н</w:t>
      </w:r>
      <w:r w:rsidRPr="001A087A">
        <w:rPr>
          <w:spacing w:val="-1"/>
        </w:rPr>
        <w:t>е</w:t>
      </w:r>
      <w:r w:rsidRPr="001A087A">
        <w:t>й школе</w:t>
      </w:r>
      <w:r w:rsidRPr="001A087A">
        <w:rPr>
          <w:spacing w:val="-1"/>
        </w:rPr>
        <w:t xml:space="preserve"> </w:t>
      </w:r>
      <w:r w:rsidR="002F1271">
        <w:rPr>
          <w:spacing w:val="1"/>
        </w:rPr>
        <w:t>91</w:t>
      </w:r>
    </w:p>
    <w:p w14:paraId="426F51F8" w14:textId="195BC6AA" w:rsidR="001A087A" w:rsidRPr="001A087A" w:rsidRDefault="001A087A" w:rsidP="00751E8C">
      <w:pPr>
        <w:spacing w:line="492" w:lineRule="auto"/>
        <w:ind w:left="284" w:right="5134"/>
        <w:jc w:val="both"/>
      </w:pPr>
      <w:r w:rsidRPr="001A087A">
        <w:t>о</w:t>
      </w:r>
      <w:r w:rsidRPr="001A087A">
        <w:rPr>
          <w:spacing w:val="2"/>
        </w:rPr>
        <w:t>б</w:t>
      </w:r>
      <w:r w:rsidRPr="001A087A">
        <w:rPr>
          <w:spacing w:val="-5"/>
        </w:rPr>
        <w:t>у</w:t>
      </w:r>
      <w:r w:rsidRPr="001A087A">
        <w:rPr>
          <w:spacing w:val="1"/>
        </w:rPr>
        <w:t>ч</w:t>
      </w:r>
      <w:r w:rsidRPr="001A087A">
        <w:rPr>
          <w:spacing w:val="-1"/>
        </w:rPr>
        <w:t>а</w:t>
      </w:r>
      <w:r w:rsidRPr="001A087A">
        <w:t>ющи</w:t>
      </w:r>
      <w:r w:rsidRPr="001A087A">
        <w:rPr>
          <w:spacing w:val="2"/>
        </w:rPr>
        <w:t>й</w:t>
      </w:r>
      <w:r w:rsidRPr="001A087A">
        <w:rPr>
          <w:spacing w:val="-1"/>
        </w:rPr>
        <w:t>с</w:t>
      </w:r>
      <w:r w:rsidRPr="001A087A">
        <w:t>я (5</w:t>
      </w:r>
      <w:r w:rsidRPr="001A087A">
        <w:rPr>
          <w:spacing w:val="-1"/>
        </w:rPr>
        <w:t xml:space="preserve"> </w:t>
      </w:r>
      <w:r w:rsidRPr="001A087A">
        <w:t>кл</w:t>
      </w:r>
      <w:r w:rsidRPr="001A087A">
        <w:rPr>
          <w:spacing w:val="-1"/>
        </w:rPr>
        <w:t>асс</w:t>
      </w:r>
      <w:r w:rsidRPr="001A087A">
        <w:t>ов</w:t>
      </w:r>
      <w:r w:rsidRPr="001A087A">
        <w:rPr>
          <w:spacing w:val="-2"/>
        </w:rPr>
        <w:t>)</w:t>
      </w:r>
      <w:r w:rsidRPr="001A087A">
        <w:t>, в</w:t>
      </w:r>
      <w:r w:rsidRPr="001A087A">
        <w:rPr>
          <w:spacing w:val="-1"/>
        </w:rPr>
        <w:t xml:space="preserve"> </w:t>
      </w:r>
      <w:r w:rsidRPr="001A087A">
        <w:rPr>
          <w:spacing w:val="-2"/>
        </w:rPr>
        <w:t>с</w:t>
      </w:r>
      <w:r w:rsidRPr="001A087A">
        <w:t>т</w:t>
      </w:r>
      <w:r w:rsidRPr="001A087A">
        <w:rPr>
          <w:spacing w:val="-1"/>
        </w:rPr>
        <w:t>а</w:t>
      </w:r>
      <w:r w:rsidRPr="001A087A">
        <w:t>рш</w:t>
      </w:r>
      <w:r w:rsidRPr="001A087A">
        <w:rPr>
          <w:spacing w:val="-1"/>
        </w:rPr>
        <w:t>е</w:t>
      </w:r>
      <w:r w:rsidRPr="001A087A">
        <w:t>й школе</w:t>
      </w:r>
      <w:r w:rsidRPr="001A087A">
        <w:rPr>
          <w:spacing w:val="2"/>
        </w:rPr>
        <w:t xml:space="preserve"> </w:t>
      </w:r>
      <w:r w:rsidRPr="001A087A">
        <w:t xml:space="preserve">– </w:t>
      </w:r>
      <w:r w:rsidR="002F1271">
        <w:t>9</w:t>
      </w:r>
      <w:r w:rsidR="00090E5D">
        <w:t xml:space="preserve"> </w:t>
      </w:r>
      <w:r w:rsidRPr="001A087A">
        <w:t>о</w:t>
      </w:r>
      <w:r w:rsidRPr="001A087A">
        <w:rPr>
          <w:spacing w:val="2"/>
        </w:rPr>
        <w:t>б</w:t>
      </w:r>
      <w:r w:rsidRPr="001A087A">
        <w:rPr>
          <w:spacing w:val="-5"/>
        </w:rPr>
        <w:t>у</w:t>
      </w:r>
      <w:r w:rsidRPr="001A087A">
        <w:rPr>
          <w:spacing w:val="1"/>
        </w:rPr>
        <w:t>ч</w:t>
      </w:r>
      <w:r w:rsidRPr="001A087A">
        <w:rPr>
          <w:spacing w:val="-1"/>
        </w:rPr>
        <w:t>а</w:t>
      </w:r>
      <w:r w:rsidRPr="001A087A">
        <w:t>ющи</w:t>
      </w:r>
      <w:r w:rsidRPr="001A087A">
        <w:rPr>
          <w:spacing w:val="2"/>
        </w:rPr>
        <w:t>х</w:t>
      </w:r>
      <w:r w:rsidRPr="001A087A">
        <w:rPr>
          <w:spacing w:val="-1"/>
        </w:rPr>
        <w:t>с</w:t>
      </w:r>
      <w:r w:rsidRPr="001A087A">
        <w:t>я (2 к</w:t>
      </w:r>
      <w:r w:rsidRPr="001A087A">
        <w:rPr>
          <w:spacing w:val="-2"/>
        </w:rPr>
        <w:t>л</w:t>
      </w:r>
      <w:r w:rsidRPr="001A087A">
        <w:rPr>
          <w:spacing w:val="-1"/>
        </w:rPr>
        <w:t>ас</w:t>
      </w:r>
      <w:r w:rsidRPr="001A087A">
        <w:rPr>
          <w:spacing w:val="1"/>
        </w:rPr>
        <w:t>с</w:t>
      </w:r>
      <w:r w:rsidRPr="001A087A">
        <w:t>а)</w:t>
      </w:r>
    </w:p>
    <w:p w14:paraId="43A87F2B" w14:textId="77777777" w:rsidR="001A087A" w:rsidRPr="001A087A" w:rsidRDefault="001A087A" w:rsidP="00751E8C">
      <w:pPr>
        <w:ind w:left="284"/>
        <w:jc w:val="both"/>
        <w:rPr>
          <w:sz w:val="26"/>
          <w:szCs w:val="26"/>
        </w:rPr>
      </w:pPr>
    </w:p>
    <w:p w14:paraId="322379ED" w14:textId="77777777" w:rsidR="001A087A" w:rsidRPr="001A087A" w:rsidRDefault="001A087A" w:rsidP="00751E8C">
      <w:pPr>
        <w:ind w:left="284"/>
        <w:jc w:val="both"/>
      </w:pPr>
    </w:p>
    <w:p w14:paraId="160942C1" w14:textId="77777777" w:rsidR="001A087A" w:rsidRPr="001A087A" w:rsidRDefault="001A087A" w:rsidP="00751E8C">
      <w:pPr>
        <w:tabs>
          <w:tab w:val="left" w:pos="1832"/>
          <w:tab w:val="left" w:pos="2549"/>
          <w:tab w:val="left" w:pos="4006"/>
          <w:tab w:val="left" w:pos="5508"/>
          <w:tab w:val="left" w:pos="7068"/>
          <w:tab w:val="left" w:pos="8716"/>
          <w:tab w:val="left" w:pos="9047"/>
          <w:tab w:val="left" w:pos="10175"/>
        </w:tabs>
        <w:spacing w:line="360" w:lineRule="auto"/>
        <w:ind w:left="284" w:right="448"/>
        <w:jc w:val="both"/>
        <w:rPr>
          <w:spacing w:val="-8"/>
        </w:rPr>
      </w:pPr>
      <w:r w:rsidRPr="001A087A">
        <w:rPr>
          <w:spacing w:val="-5"/>
        </w:rPr>
        <w:t xml:space="preserve">Педагогический коллектив школы </w:t>
      </w:r>
      <w:r w:rsidRPr="001A087A">
        <w:rPr>
          <w:spacing w:val="-6"/>
        </w:rPr>
        <w:t xml:space="preserve">стремится </w:t>
      </w:r>
      <w:r w:rsidRPr="001A087A">
        <w:t xml:space="preserve">к </w:t>
      </w:r>
      <w:r w:rsidRPr="001A087A">
        <w:rPr>
          <w:spacing w:val="-6"/>
        </w:rPr>
        <w:t xml:space="preserve">тому, </w:t>
      </w:r>
      <w:r w:rsidRPr="001A087A">
        <w:rPr>
          <w:spacing w:val="-5"/>
        </w:rPr>
        <w:t xml:space="preserve">чтобы </w:t>
      </w:r>
      <w:r w:rsidRPr="001A087A">
        <w:t xml:space="preserve">в </w:t>
      </w:r>
      <w:r w:rsidRPr="001A087A">
        <w:rPr>
          <w:spacing w:val="-5"/>
        </w:rPr>
        <w:t xml:space="preserve">процессе обучения </w:t>
      </w:r>
      <w:r w:rsidRPr="001A087A">
        <w:t xml:space="preserve">в </w:t>
      </w:r>
      <w:r w:rsidRPr="001A087A">
        <w:rPr>
          <w:spacing w:val="-5"/>
        </w:rPr>
        <w:t>наибольшей степени</w:t>
      </w:r>
      <w:r w:rsidRPr="001A087A">
        <w:rPr>
          <w:spacing w:val="-5"/>
        </w:rPr>
        <w:tab/>
        <w:t>были</w:t>
      </w:r>
      <w:r w:rsidRPr="001A087A">
        <w:rPr>
          <w:spacing w:val="-5"/>
        </w:rPr>
        <w:tab/>
        <w:t>реализованы</w:t>
      </w:r>
      <w:r w:rsidRPr="001A087A">
        <w:rPr>
          <w:spacing w:val="-5"/>
        </w:rPr>
        <w:tab/>
        <w:t>способности,</w:t>
      </w:r>
      <w:r w:rsidRPr="001A087A">
        <w:rPr>
          <w:spacing w:val="-5"/>
        </w:rPr>
        <w:tab/>
        <w:t>возможности,</w:t>
      </w:r>
      <w:r w:rsidRPr="001A087A">
        <w:rPr>
          <w:spacing w:val="-5"/>
        </w:rPr>
        <w:tab/>
      </w:r>
      <w:r w:rsidRPr="001A087A">
        <w:rPr>
          <w:spacing w:val="-6"/>
        </w:rPr>
        <w:t>потребности</w:t>
      </w:r>
      <w:r w:rsidRPr="001A087A">
        <w:rPr>
          <w:spacing w:val="-6"/>
        </w:rPr>
        <w:tab/>
      </w:r>
      <w:r w:rsidRPr="001A087A">
        <w:t>и</w:t>
      </w:r>
      <w:r w:rsidRPr="001A087A">
        <w:tab/>
      </w:r>
      <w:r w:rsidRPr="001A087A">
        <w:rPr>
          <w:spacing w:val="-5"/>
        </w:rPr>
        <w:t>интересы</w:t>
      </w:r>
      <w:r w:rsidRPr="001A087A">
        <w:rPr>
          <w:spacing w:val="-5"/>
        </w:rPr>
        <w:tab/>
      </w:r>
      <w:r w:rsidRPr="001A087A">
        <w:rPr>
          <w:spacing w:val="-8"/>
        </w:rPr>
        <w:t>каждого</w:t>
      </w:r>
    </w:p>
    <w:p w14:paraId="7C52AECA" w14:textId="77777777" w:rsidR="001A087A" w:rsidRPr="001A087A" w:rsidRDefault="001A087A" w:rsidP="00751E8C">
      <w:pPr>
        <w:spacing w:before="68" w:line="360" w:lineRule="auto"/>
        <w:ind w:left="284" w:right="447"/>
        <w:jc w:val="both"/>
      </w:pPr>
      <w:r w:rsidRPr="001A087A">
        <w:t xml:space="preserve">обучающегося, чтобы каждый ученик </w:t>
      </w:r>
      <w:proofErr w:type="gramStart"/>
      <w:r w:rsidRPr="001A087A">
        <w:t>смог  осуществить</w:t>
      </w:r>
      <w:proofErr w:type="gramEnd"/>
      <w:r w:rsidRPr="001A087A">
        <w:t xml:space="preserve"> осознанный выбор индивидуальной образовательной и профессиональной траектории. При этом:</w:t>
      </w:r>
    </w:p>
    <w:p w14:paraId="0B0882EF" w14:textId="77777777" w:rsidR="001A087A" w:rsidRPr="001A087A" w:rsidRDefault="001A087A" w:rsidP="00751E8C">
      <w:pPr>
        <w:tabs>
          <w:tab w:val="left" w:pos="1625"/>
        </w:tabs>
        <w:spacing w:before="159" w:line="360" w:lineRule="auto"/>
        <w:ind w:left="284" w:right="406"/>
        <w:jc w:val="both"/>
      </w:pPr>
      <w:r w:rsidRPr="001A087A">
        <w:t xml:space="preserve">у обучающихся начальной школы </w:t>
      </w:r>
      <w:r w:rsidRPr="001A087A">
        <w:rPr>
          <w:spacing w:val="-3"/>
        </w:rPr>
        <w:t xml:space="preserve">будут </w:t>
      </w:r>
      <w:r w:rsidRPr="001A087A">
        <w:t xml:space="preserve">сформированы </w:t>
      </w:r>
      <w:r w:rsidRPr="001A087A">
        <w:rPr>
          <w:spacing w:val="-3"/>
        </w:rPr>
        <w:t xml:space="preserve">прочные навыки учебной деятельности, дети овладеют </w:t>
      </w:r>
      <w:r w:rsidRPr="001A087A">
        <w:t>устойчивой речевой и математической</w:t>
      </w:r>
      <w:r w:rsidRPr="001A087A">
        <w:rPr>
          <w:spacing w:val="26"/>
        </w:rPr>
        <w:t xml:space="preserve"> </w:t>
      </w:r>
      <w:r w:rsidRPr="001A087A">
        <w:t>грамотностью;</w:t>
      </w:r>
    </w:p>
    <w:p w14:paraId="6093AE90" w14:textId="77777777" w:rsidR="001A087A" w:rsidRPr="001A087A" w:rsidRDefault="001A087A" w:rsidP="00751E8C">
      <w:pPr>
        <w:tabs>
          <w:tab w:val="left" w:pos="1704"/>
        </w:tabs>
        <w:spacing w:before="160" w:line="360" w:lineRule="auto"/>
        <w:ind w:left="284" w:right="418"/>
        <w:jc w:val="both"/>
        <w:rPr>
          <w:spacing w:val="-3"/>
        </w:rPr>
      </w:pPr>
      <w:r w:rsidRPr="001A087A">
        <w:t xml:space="preserve">у </w:t>
      </w:r>
      <w:r w:rsidRPr="001A087A">
        <w:rPr>
          <w:spacing w:val="3"/>
        </w:rPr>
        <w:t xml:space="preserve">обучающихся </w:t>
      </w:r>
      <w:r w:rsidRPr="001A087A">
        <w:rPr>
          <w:spacing w:val="2"/>
        </w:rPr>
        <w:t xml:space="preserve">основной </w:t>
      </w:r>
      <w:r w:rsidRPr="001A087A">
        <w:rPr>
          <w:spacing w:val="3"/>
        </w:rPr>
        <w:t xml:space="preserve">школы произойдет становление </w:t>
      </w:r>
      <w:r w:rsidRPr="001A087A">
        <w:t xml:space="preserve">и </w:t>
      </w:r>
      <w:r w:rsidRPr="001A087A">
        <w:rPr>
          <w:spacing w:val="4"/>
        </w:rPr>
        <w:t xml:space="preserve">развитие познавательных интересов, расширение круга </w:t>
      </w:r>
      <w:proofErr w:type="spellStart"/>
      <w:r w:rsidRPr="001A087A">
        <w:rPr>
          <w:spacing w:val="4"/>
        </w:rPr>
        <w:t>общеучебных</w:t>
      </w:r>
      <w:proofErr w:type="spellEnd"/>
      <w:r w:rsidRPr="001A087A">
        <w:rPr>
          <w:spacing w:val="4"/>
        </w:rPr>
        <w:t xml:space="preserve"> умений, способов деятельности </w:t>
      </w:r>
      <w:r w:rsidRPr="001A087A">
        <w:t xml:space="preserve">и </w:t>
      </w:r>
      <w:r w:rsidRPr="001A087A">
        <w:rPr>
          <w:spacing w:val="4"/>
        </w:rPr>
        <w:t xml:space="preserve">определение областей </w:t>
      </w:r>
      <w:r w:rsidRPr="001A087A">
        <w:t xml:space="preserve">знаний, в </w:t>
      </w:r>
      <w:r w:rsidRPr="001A087A">
        <w:rPr>
          <w:spacing w:val="-3"/>
        </w:rPr>
        <w:t xml:space="preserve">рамках которых состоится </w:t>
      </w:r>
      <w:r w:rsidRPr="001A087A">
        <w:t xml:space="preserve">их </w:t>
      </w:r>
      <w:r w:rsidRPr="001A087A">
        <w:rPr>
          <w:spacing w:val="-3"/>
        </w:rPr>
        <w:t>профессиональное</w:t>
      </w:r>
      <w:r w:rsidRPr="001A087A">
        <w:rPr>
          <w:spacing w:val="-5"/>
        </w:rPr>
        <w:t xml:space="preserve"> </w:t>
      </w:r>
      <w:r w:rsidRPr="001A087A">
        <w:rPr>
          <w:spacing w:val="-3"/>
        </w:rPr>
        <w:t>самоопределение;</w:t>
      </w:r>
    </w:p>
    <w:p w14:paraId="1C9CBCCE" w14:textId="77777777" w:rsidR="001A087A" w:rsidRPr="001A087A" w:rsidRDefault="001A087A" w:rsidP="00751E8C">
      <w:pPr>
        <w:spacing w:line="360" w:lineRule="auto"/>
        <w:ind w:left="284" w:right="416"/>
        <w:jc w:val="both"/>
      </w:pPr>
      <w:r w:rsidRPr="001A087A">
        <w:lastRenderedPageBreak/>
        <w:t>В начальной школе основной стратегической линией становится развивающее обучение. В этом учебном году работа велась по программе:</w:t>
      </w:r>
    </w:p>
    <w:p w14:paraId="4403F34B" w14:textId="77777777" w:rsidR="001A087A" w:rsidRPr="001A087A" w:rsidRDefault="001A087A" w:rsidP="00751E8C">
      <w:pPr>
        <w:spacing w:before="161"/>
        <w:ind w:left="284"/>
        <w:jc w:val="both"/>
      </w:pPr>
      <w:r w:rsidRPr="001A087A">
        <w:t>1-4 классы – по программе «Школа России»;</w:t>
      </w:r>
    </w:p>
    <w:p w14:paraId="66995085" w14:textId="77777777" w:rsidR="001A087A" w:rsidRPr="001A087A" w:rsidRDefault="001A087A" w:rsidP="00751E8C">
      <w:pPr>
        <w:ind w:left="284"/>
        <w:jc w:val="both"/>
        <w:rPr>
          <w:sz w:val="26"/>
          <w:szCs w:val="26"/>
        </w:rPr>
      </w:pPr>
    </w:p>
    <w:p w14:paraId="22B2FB13" w14:textId="77777777" w:rsidR="00665B35" w:rsidRDefault="00665B35" w:rsidP="00665B35">
      <w:pPr>
        <w:pStyle w:val="1"/>
        <w:spacing w:before="183"/>
        <w:jc w:val="both"/>
        <w:rPr>
          <w:sz w:val="26"/>
          <w:szCs w:val="26"/>
        </w:rPr>
      </w:pPr>
    </w:p>
    <w:p w14:paraId="4756CBF0" w14:textId="77777777" w:rsidR="001A087A" w:rsidRPr="001A087A" w:rsidRDefault="001A087A" w:rsidP="00665B35">
      <w:pPr>
        <w:pStyle w:val="1"/>
        <w:spacing w:before="183"/>
        <w:jc w:val="both"/>
        <w:rPr>
          <w:b/>
          <w:bCs/>
        </w:rPr>
      </w:pPr>
      <w:r w:rsidRPr="001A087A">
        <w:rPr>
          <w:b/>
          <w:bCs/>
        </w:rPr>
        <w:t>Итоги учебного года выглядят следующим образом:</w:t>
      </w:r>
    </w:p>
    <w:p w14:paraId="67DA8D54" w14:textId="77777777" w:rsidR="001A087A" w:rsidRPr="001A087A" w:rsidRDefault="001A087A" w:rsidP="00C54AA3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1940"/>
        <w:gridCol w:w="1940"/>
        <w:gridCol w:w="1940"/>
        <w:gridCol w:w="1870"/>
      </w:tblGrid>
      <w:tr w:rsidR="001A087A" w14:paraId="7DE8C35E" w14:textId="77777777" w:rsidTr="00976298">
        <w:trPr>
          <w:trHeight w:val="57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2DF" w14:textId="77777777" w:rsidR="001A087A" w:rsidRPr="001A087A" w:rsidRDefault="001A087A" w:rsidP="00C54AA3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E94E" w14:textId="77777777" w:rsidR="001A087A" w:rsidRDefault="001A087A" w:rsidP="00C54AA3">
            <w:pPr>
              <w:spacing w:line="275" w:lineRule="exact"/>
              <w:ind w:left="105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b/>
                <w:bCs/>
                <w:lang w:val="en-US"/>
              </w:rPr>
              <w:t>ступень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3C70" w14:textId="77777777" w:rsidR="001A087A" w:rsidRDefault="001A087A" w:rsidP="00C54AA3">
            <w:pPr>
              <w:spacing w:line="275" w:lineRule="exact"/>
              <w:ind w:left="104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 </w:t>
            </w:r>
            <w:proofErr w:type="spellStart"/>
            <w:r>
              <w:rPr>
                <w:b/>
                <w:bCs/>
                <w:lang w:val="en-US"/>
              </w:rPr>
              <w:t>ступень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6C22" w14:textId="77777777" w:rsidR="001A087A" w:rsidRDefault="001A087A" w:rsidP="00C54AA3">
            <w:pPr>
              <w:spacing w:line="275" w:lineRule="exact"/>
              <w:ind w:left="104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 </w:t>
            </w:r>
            <w:proofErr w:type="spellStart"/>
            <w:r>
              <w:rPr>
                <w:b/>
                <w:bCs/>
                <w:lang w:val="en-US"/>
              </w:rPr>
              <w:t>ступень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06DB" w14:textId="77777777" w:rsidR="001A087A" w:rsidRDefault="001A087A" w:rsidP="00C54AA3">
            <w:pPr>
              <w:spacing w:line="275" w:lineRule="exact"/>
              <w:ind w:left="104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Всего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по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школе</w:t>
            </w:r>
            <w:proofErr w:type="spellEnd"/>
          </w:p>
        </w:tc>
      </w:tr>
      <w:tr w:rsidR="001A087A" w14:paraId="76088CAC" w14:textId="77777777" w:rsidTr="00976298">
        <w:trPr>
          <w:trHeight w:val="105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D5C0" w14:textId="77777777" w:rsidR="001A087A" w:rsidRDefault="001A087A" w:rsidP="00C54AA3">
            <w:pPr>
              <w:spacing w:line="273" w:lineRule="exact"/>
              <w:ind w:left="10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Окончили</w:t>
            </w:r>
            <w:proofErr w:type="spellEnd"/>
          </w:p>
          <w:p w14:paraId="2664072F" w14:textId="77777777" w:rsidR="001A087A" w:rsidRDefault="001A087A" w:rsidP="00C54AA3">
            <w:pPr>
              <w:spacing w:before="21"/>
              <w:ind w:left="10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учебный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</w:p>
          <w:p w14:paraId="66746725" w14:textId="77777777" w:rsidR="001A087A" w:rsidRDefault="001A087A" w:rsidP="00C54AA3">
            <w:pPr>
              <w:spacing w:before="20"/>
              <w:ind w:left="107"/>
              <w:jc w:val="both"/>
              <w:rPr>
                <w:lang w:val="en-US"/>
              </w:rPr>
            </w:pPr>
            <w:r>
              <w:rPr>
                <w:lang w:val="en-US"/>
              </w:rPr>
              <w:t>«5»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E4D0" w14:textId="77777777" w:rsidR="001A087A" w:rsidRDefault="001A087A" w:rsidP="00C54AA3">
            <w:pPr>
              <w:spacing w:before="4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6947C864" w14:textId="6848E53E" w:rsidR="001A087A" w:rsidRPr="002C0809" w:rsidRDefault="00E62DF2" w:rsidP="00C54AA3">
            <w:pPr>
              <w:ind w:left="105"/>
              <w:jc w:val="both"/>
            </w:pPr>
            <w:r>
              <w:t>13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373" w14:textId="6AFC1533" w:rsidR="001A087A" w:rsidRPr="002C0809" w:rsidRDefault="00E62DF2" w:rsidP="00976298">
            <w:pPr>
              <w:ind w:left="104"/>
              <w:jc w:val="both"/>
            </w:pPr>
            <w:r>
              <w:t>11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6490" w14:textId="77777777" w:rsidR="001A087A" w:rsidRDefault="001A087A" w:rsidP="00C54AA3">
            <w:pPr>
              <w:spacing w:before="4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DA6D497" w14:textId="5E04DDFD" w:rsidR="001A087A" w:rsidRPr="002C0809" w:rsidRDefault="00887CF4" w:rsidP="00976298">
            <w:pPr>
              <w:ind w:left="104"/>
              <w:jc w:val="both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5B08" w14:textId="77777777" w:rsidR="001A087A" w:rsidRDefault="001A087A" w:rsidP="00C54AA3">
            <w:pPr>
              <w:spacing w:before="4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544F01E5" w14:textId="0C4CF5FA" w:rsidR="001A087A" w:rsidRPr="00976298" w:rsidRDefault="00E62DF2" w:rsidP="00976298">
            <w:pPr>
              <w:jc w:val="both"/>
            </w:pPr>
            <w:r>
              <w:t>27</w:t>
            </w:r>
          </w:p>
        </w:tc>
      </w:tr>
      <w:tr w:rsidR="001A087A" w14:paraId="21D1B1FF" w14:textId="77777777" w:rsidTr="00976298">
        <w:trPr>
          <w:trHeight w:val="105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A48F" w14:textId="77777777" w:rsidR="001A087A" w:rsidRPr="001A087A" w:rsidRDefault="001A087A" w:rsidP="00C54AA3">
            <w:pPr>
              <w:spacing w:line="273" w:lineRule="exact"/>
              <w:ind w:left="107"/>
              <w:jc w:val="both"/>
            </w:pPr>
            <w:r w:rsidRPr="001A087A">
              <w:t>Окончили</w:t>
            </w:r>
          </w:p>
          <w:p w14:paraId="29FAE861" w14:textId="77777777" w:rsidR="001A087A" w:rsidRPr="001A087A" w:rsidRDefault="001A087A" w:rsidP="00C54AA3">
            <w:pPr>
              <w:spacing w:before="21"/>
              <w:ind w:left="107"/>
              <w:jc w:val="both"/>
            </w:pPr>
            <w:r w:rsidRPr="001A087A">
              <w:t>учебный год на</w:t>
            </w:r>
          </w:p>
          <w:p w14:paraId="19B19055" w14:textId="77777777" w:rsidR="001A087A" w:rsidRPr="001A087A" w:rsidRDefault="001A087A" w:rsidP="00C54AA3">
            <w:pPr>
              <w:spacing w:before="20"/>
              <w:ind w:left="107"/>
              <w:jc w:val="both"/>
            </w:pPr>
            <w:r w:rsidRPr="001A087A">
              <w:t>«4» и «5»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BE1B" w14:textId="77777777" w:rsidR="001A087A" w:rsidRPr="001A087A" w:rsidRDefault="001A087A" w:rsidP="00C54AA3">
            <w:pPr>
              <w:spacing w:before="6"/>
              <w:jc w:val="both"/>
              <w:rPr>
                <w:b/>
                <w:bCs/>
                <w:sz w:val="20"/>
                <w:szCs w:val="20"/>
              </w:rPr>
            </w:pPr>
          </w:p>
          <w:p w14:paraId="6D5BF89C" w14:textId="4387FEA1" w:rsidR="001A087A" w:rsidRPr="002C0809" w:rsidRDefault="00E62DF2" w:rsidP="00976298">
            <w:pPr>
              <w:ind w:left="105"/>
              <w:jc w:val="both"/>
            </w:pPr>
            <w: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5A9A" w14:textId="4F50DE77" w:rsidR="001A087A" w:rsidRPr="00041D0D" w:rsidRDefault="00E62DF2" w:rsidP="00C54AA3">
            <w:pPr>
              <w:spacing w:before="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2469AF5F" w14:textId="77777777" w:rsidR="001A087A" w:rsidRPr="002C0809" w:rsidRDefault="001A087A" w:rsidP="00C54AA3">
            <w:pPr>
              <w:ind w:left="104"/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98DF" w14:textId="77777777" w:rsidR="001A087A" w:rsidRDefault="001A087A" w:rsidP="00C54AA3">
            <w:pPr>
              <w:spacing w:before="6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24EA4FD2" w14:textId="77777777" w:rsidR="001A087A" w:rsidRPr="002C0809" w:rsidRDefault="00041D0D" w:rsidP="00976298">
            <w:pPr>
              <w:jc w:val="both"/>
            </w:pPr>
            <w: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697" w14:textId="77777777" w:rsidR="001A087A" w:rsidRDefault="001A087A" w:rsidP="00C54AA3">
            <w:pPr>
              <w:spacing w:before="6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7574EDBF" w14:textId="22BE00BE" w:rsidR="001A087A" w:rsidRPr="002C0809" w:rsidRDefault="00041D0D" w:rsidP="00976298">
            <w:pPr>
              <w:ind w:left="104"/>
              <w:jc w:val="both"/>
            </w:pPr>
            <w:r>
              <w:t>5</w:t>
            </w:r>
            <w:r w:rsidR="00E62DF2">
              <w:t>8</w:t>
            </w:r>
          </w:p>
        </w:tc>
      </w:tr>
    </w:tbl>
    <w:p w14:paraId="04A655FD" w14:textId="77777777" w:rsidR="001A087A" w:rsidRDefault="001A087A" w:rsidP="00C54AA3">
      <w:pPr>
        <w:jc w:val="both"/>
        <w:rPr>
          <w:b/>
          <w:bCs/>
          <w:sz w:val="26"/>
          <w:szCs w:val="26"/>
          <w:lang w:val="en-US"/>
        </w:rPr>
      </w:pPr>
    </w:p>
    <w:p w14:paraId="7C3D6FEC" w14:textId="77777777" w:rsidR="001A087A" w:rsidRDefault="001A087A" w:rsidP="00C54AA3">
      <w:pPr>
        <w:jc w:val="both"/>
        <w:rPr>
          <w:b/>
          <w:bCs/>
          <w:sz w:val="26"/>
          <w:szCs w:val="26"/>
          <w:lang w:val="en-US"/>
        </w:rPr>
      </w:pPr>
    </w:p>
    <w:p w14:paraId="5BFBA698" w14:textId="1238D82B" w:rsidR="001A087A" w:rsidRPr="001A087A" w:rsidRDefault="00751E8C" w:rsidP="00C54AA3">
      <w:pPr>
        <w:spacing w:before="220"/>
        <w:jc w:val="both"/>
      </w:pPr>
      <w:r>
        <w:t xml:space="preserve">                           </w:t>
      </w:r>
      <w:r w:rsidR="000169B7">
        <w:t>В 20</w:t>
      </w:r>
      <w:r w:rsidR="001B2D12">
        <w:t>2</w:t>
      </w:r>
      <w:r w:rsidR="00887CF4">
        <w:t>3</w:t>
      </w:r>
      <w:r w:rsidR="000169B7">
        <w:t>-202</w:t>
      </w:r>
      <w:r w:rsidR="00887CF4">
        <w:t>4</w:t>
      </w:r>
      <w:r w:rsidR="001A087A" w:rsidRPr="001A087A">
        <w:t xml:space="preserve"> учебном году</w:t>
      </w:r>
      <w:r w:rsidR="001B2D12">
        <w:t xml:space="preserve"> было 2</w:t>
      </w:r>
      <w:r w:rsidR="001A087A" w:rsidRPr="001A087A">
        <w:t xml:space="preserve"> медалист</w:t>
      </w:r>
      <w:r w:rsidR="001B2D12">
        <w:t xml:space="preserve">а: </w:t>
      </w:r>
      <w:r w:rsidR="00887CF4">
        <w:t>Магомедова Хадижат с золотой медалью</w:t>
      </w:r>
      <w:r w:rsidR="001B2D12">
        <w:t xml:space="preserve">, </w:t>
      </w:r>
      <w:r w:rsidR="00887CF4">
        <w:t xml:space="preserve">Магомедова </w:t>
      </w:r>
      <w:proofErr w:type="spellStart"/>
      <w:r w:rsidR="00887CF4">
        <w:t>Нупайсат</w:t>
      </w:r>
      <w:proofErr w:type="spellEnd"/>
      <w:r w:rsidR="00887CF4">
        <w:t xml:space="preserve"> -серебро. </w:t>
      </w:r>
    </w:p>
    <w:p w14:paraId="60330AC8" w14:textId="77777777" w:rsidR="001A087A" w:rsidRPr="001A087A" w:rsidRDefault="00751E8C" w:rsidP="00751E8C">
      <w:pPr>
        <w:pStyle w:val="1"/>
        <w:spacing w:before="66"/>
        <w:ind w:left="-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1A087A" w:rsidRPr="001A087A">
        <w:rPr>
          <w:b/>
          <w:bCs/>
        </w:rPr>
        <w:t>УСПЕВАЕМОСТЬ, КАЧЕСТВО ЗНАНИЙ</w:t>
      </w:r>
    </w:p>
    <w:p w14:paraId="21317446" w14:textId="77777777" w:rsidR="001A087A" w:rsidRPr="001A087A" w:rsidRDefault="001A087A" w:rsidP="00751E8C">
      <w:pPr>
        <w:spacing w:before="8"/>
        <w:ind w:left="-709"/>
        <w:jc w:val="both"/>
        <w:rPr>
          <w:b/>
          <w:bCs/>
          <w:sz w:val="35"/>
          <w:szCs w:val="35"/>
        </w:rPr>
      </w:pPr>
    </w:p>
    <w:p w14:paraId="01465E33" w14:textId="77777777" w:rsidR="001A087A" w:rsidRPr="001A087A" w:rsidRDefault="001A087A" w:rsidP="00751E8C">
      <w:pPr>
        <w:spacing w:line="360" w:lineRule="auto"/>
        <w:ind w:left="-709" w:right="410"/>
        <w:jc w:val="both"/>
      </w:pPr>
      <w:r w:rsidRPr="001A087A">
        <w:t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</w:t>
      </w:r>
    </w:p>
    <w:p w14:paraId="039889EC" w14:textId="77777777" w:rsidR="001A087A" w:rsidRPr="001A087A" w:rsidRDefault="001A087A" w:rsidP="00751E8C">
      <w:pPr>
        <w:spacing w:before="1"/>
        <w:ind w:left="-709"/>
        <w:jc w:val="both"/>
      </w:pPr>
      <w:r w:rsidRPr="001A087A">
        <w:t>Анализируя итоги учебного года можно сделать следующие выводы:</w:t>
      </w:r>
    </w:p>
    <w:p w14:paraId="0DEFC97A" w14:textId="77777777" w:rsidR="001A087A" w:rsidRPr="001A087A" w:rsidRDefault="001A087A" w:rsidP="00751E8C">
      <w:pPr>
        <w:tabs>
          <w:tab w:val="left" w:pos="1927"/>
        </w:tabs>
        <w:spacing w:before="136" w:line="360" w:lineRule="auto"/>
        <w:ind w:left="-709" w:right="411"/>
        <w:jc w:val="both"/>
      </w:pPr>
      <w:r w:rsidRPr="001A087A">
        <w:lastRenderedPageBreak/>
        <w:t>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</w:t>
      </w:r>
      <w:r w:rsidRPr="001A087A">
        <w:rPr>
          <w:spacing w:val="2"/>
        </w:rPr>
        <w:t xml:space="preserve"> </w:t>
      </w:r>
      <w:r w:rsidRPr="001A087A">
        <w:t>хорошистов.</w:t>
      </w:r>
    </w:p>
    <w:p w14:paraId="431108C5" w14:textId="77777777" w:rsidR="001A087A" w:rsidRPr="001A087A" w:rsidRDefault="001A087A" w:rsidP="00751E8C">
      <w:pPr>
        <w:tabs>
          <w:tab w:val="left" w:pos="1913"/>
        </w:tabs>
        <w:spacing w:before="1" w:line="360" w:lineRule="auto"/>
        <w:ind w:left="-709" w:right="408"/>
        <w:jc w:val="both"/>
      </w:pPr>
      <w:r w:rsidRPr="001A087A">
        <w:t>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</w:t>
      </w:r>
      <w:r w:rsidRPr="001A087A">
        <w:rPr>
          <w:spacing w:val="-6"/>
        </w:rPr>
        <w:t xml:space="preserve"> </w:t>
      </w:r>
      <w:r w:rsidRPr="001A087A">
        <w:t>обучении.</w:t>
      </w:r>
    </w:p>
    <w:p w14:paraId="7F8A5804" w14:textId="77777777" w:rsidR="001A087A" w:rsidRPr="001A087A" w:rsidRDefault="001A087A" w:rsidP="00751E8C">
      <w:pPr>
        <w:spacing w:before="1" w:line="360" w:lineRule="auto"/>
        <w:ind w:left="-709" w:right="413"/>
        <w:jc w:val="both"/>
      </w:pPr>
      <w:r w:rsidRPr="001A087A">
        <w:t>- классным руководителям активизировать работу с родителями учащихся по повышению качества знаний обучающихся.</w:t>
      </w:r>
    </w:p>
    <w:p w14:paraId="795F9DCA" w14:textId="77777777" w:rsidR="001A087A" w:rsidRPr="001A087A" w:rsidRDefault="001A087A" w:rsidP="00751E8C">
      <w:pPr>
        <w:ind w:left="-709"/>
        <w:jc w:val="both"/>
        <w:rPr>
          <w:sz w:val="26"/>
          <w:szCs w:val="26"/>
        </w:rPr>
      </w:pPr>
    </w:p>
    <w:p w14:paraId="643556D3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6D50D403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50E25E7D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174FD4BA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6CA0ABF3" w14:textId="77777777" w:rsidR="001A087A" w:rsidRDefault="001A087A" w:rsidP="00C54AA3">
      <w:pPr>
        <w:pStyle w:val="1"/>
        <w:spacing w:before="167"/>
        <w:ind w:left="422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Сравнительный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анализ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качества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обученности</w:t>
      </w:r>
      <w:proofErr w:type="spellEnd"/>
    </w:p>
    <w:p w14:paraId="6AF174F2" w14:textId="77777777" w:rsidR="001A087A" w:rsidRDefault="001A087A" w:rsidP="00C54AA3">
      <w:pPr>
        <w:spacing w:before="11"/>
        <w:jc w:val="both"/>
        <w:rPr>
          <w:b/>
          <w:bCs/>
          <w:sz w:val="25"/>
          <w:szCs w:val="25"/>
          <w:lang w:val="en-US"/>
        </w:rPr>
      </w:pPr>
    </w:p>
    <w:tbl>
      <w:tblPr>
        <w:tblW w:w="0" w:type="auto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419"/>
        <w:gridCol w:w="1114"/>
        <w:gridCol w:w="1576"/>
        <w:gridCol w:w="1418"/>
        <w:gridCol w:w="1702"/>
        <w:gridCol w:w="1558"/>
      </w:tblGrid>
      <w:tr w:rsidR="001A087A" w14:paraId="3BFB2EE8" w14:textId="77777777" w:rsidTr="00B846D0">
        <w:trPr>
          <w:trHeight w:val="55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8DE" w14:textId="77777777" w:rsidR="001A087A" w:rsidRDefault="001A087A" w:rsidP="00C54AA3">
            <w:pPr>
              <w:jc w:val="both"/>
              <w:rPr>
                <w:lang w:val="en-US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D75B" w14:textId="61496BAA" w:rsidR="001A087A" w:rsidRPr="0062690D" w:rsidRDefault="001A087A" w:rsidP="00C54AA3">
            <w:pPr>
              <w:spacing w:line="268" w:lineRule="exact"/>
              <w:ind w:left="743"/>
              <w:jc w:val="both"/>
            </w:pPr>
            <w:r>
              <w:rPr>
                <w:lang w:val="en-US"/>
              </w:rPr>
              <w:t>20</w:t>
            </w:r>
            <w:r w:rsidR="002078A6">
              <w:t>20</w:t>
            </w:r>
            <w:r w:rsidR="002C0809">
              <w:rPr>
                <w:lang w:val="en-US"/>
              </w:rPr>
              <w:t>– 20</w:t>
            </w:r>
            <w:r w:rsidR="0062690D">
              <w:t>2</w:t>
            </w:r>
            <w:r w:rsidR="002078A6">
              <w:t>1</w:t>
            </w:r>
          </w:p>
          <w:p w14:paraId="1B497535" w14:textId="77777777" w:rsidR="001A087A" w:rsidRDefault="001A087A" w:rsidP="00C54AA3">
            <w:pPr>
              <w:spacing w:line="264" w:lineRule="exact"/>
              <w:ind w:left="69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учебный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01A" w14:textId="2674DDDD" w:rsidR="001A087A" w:rsidRPr="0062690D" w:rsidRDefault="002C0809" w:rsidP="00C54AA3">
            <w:pPr>
              <w:spacing w:line="268" w:lineRule="exact"/>
              <w:ind w:left="816"/>
              <w:jc w:val="both"/>
            </w:pPr>
            <w:r>
              <w:rPr>
                <w:lang w:val="en-US"/>
              </w:rPr>
              <w:t>20</w:t>
            </w:r>
            <w:r w:rsidR="0062690D">
              <w:t>2</w:t>
            </w:r>
            <w:r w:rsidR="002078A6">
              <w:t>2</w:t>
            </w:r>
            <w:r>
              <w:rPr>
                <w:lang w:val="en-US"/>
              </w:rPr>
              <w:t xml:space="preserve"> – 20</w:t>
            </w:r>
            <w:r w:rsidR="0062690D">
              <w:t>2</w:t>
            </w:r>
            <w:r w:rsidR="002078A6">
              <w:t>3</w:t>
            </w:r>
          </w:p>
          <w:p w14:paraId="79021B14" w14:textId="77777777" w:rsidR="001A087A" w:rsidRDefault="001A087A" w:rsidP="00C54AA3">
            <w:pPr>
              <w:spacing w:line="264" w:lineRule="exact"/>
              <w:ind w:left="77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учебный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D55C" w14:textId="6A060353" w:rsidR="001A087A" w:rsidRPr="002C0809" w:rsidRDefault="001A087A" w:rsidP="00C54AA3">
            <w:pPr>
              <w:spacing w:line="268" w:lineRule="exact"/>
              <w:ind w:left="1030"/>
              <w:jc w:val="both"/>
            </w:pPr>
            <w:r>
              <w:rPr>
                <w:lang w:val="en-US"/>
              </w:rPr>
              <w:t>20</w:t>
            </w:r>
            <w:r w:rsidR="0062690D">
              <w:t>2</w:t>
            </w:r>
            <w:r w:rsidR="002078A6">
              <w:t>3</w:t>
            </w:r>
            <w:r w:rsidR="002C0809">
              <w:rPr>
                <w:lang w:val="en-US"/>
              </w:rPr>
              <w:t xml:space="preserve"> – 20</w:t>
            </w:r>
            <w:r w:rsidR="002C0809">
              <w:t>2</w:t>
            </w:r>
            <w:r w:rsidR="002078A6">
              <w:t>4</w:t>
            </w:r>
          </w:p>
          <w:p w14:paraId="06671772" w14:textId="77777777" w:rsidR="001A087A" w:rsidRDefault="001A087A" w:rsidP="00C54AA3">
            <w:pPr>
              <w:spacing w:line="264" w:lineRule="exact"/>
              <w:ind w:left="985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учебный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</w:p>
        </w:tc>
      </w:tr>
      <w:tr w:rsidR="001A087A" w14:paraId="2DE4BAA5" w14:textId="77777777" w:rsidTr="00B846D0">
        <w:trPr>
          <w:trHeight w:val="551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407E" w14:textId="77777777" w:rsidR="001A087A" w:rsidRDefault="001A087A" w:rsidP="00C54AA3">
            <w:pPr>
              <w:spacing w:line="268" w:lineRule="exact"/>
              <w:ind w:left="246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Успевае</w:t>
            </w:r>
            <w:proofErr w:type="spellEnd"/>
          </w:p>
          <w:p w14:paraId="650DDCD1" w14:textId="77777777" w:rsidR="001A087A" w:rsidRDefault="001A087A" w:rsidP="00C54AA3">
            <w:pPr>
              <w:spacing w:line="264" w:lineRule="exact"/>
              <w:ind w:left="24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мость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1CDC" w14:textId="77777777" w:rsidR="001A087A" w:rsidRDefault="001A087A" w:rsidP="00C54AA3">
            <w:pPr>
              <w:spacing w:line="268" w:lineRule="exact"/>
              <w:ind w:left="114" w:right="11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Качество</w:t>
            </w:r>
            <w:proofErr w:type="spellEnd"/>
            <w:r>
              <w:rPr>
                <w:lang w:val="en-US"/>
              </w:rPr>
              <w:t>,</w:t>
            </w:r>
          </w:p>
          <w:p w14:paraId="40A90315" w14:textId="77777777" w:rsidR="001A087A" w:rsidRDefault="001A087A" w:rsidP="00C54AA3">
            <w:pPr>
              <w:spacing w:line="264" w:lineRule="exact"/>
              <w:ind w:left="5"/>
              <w:jc w:val="both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A55" w14:textId="77777777" w:rsidR="001A087A" w:rsidRDefault="001A087A" w:rsidP="00C54AA3">
            <w:pPr>
              <w:spacing w:line="268" w:lineRule="exact"/>
              <w:ind w:left="24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Успевае</w:t>
            </w:r>
            <w:proofErr w:type="spellEnd"/>
            <w:r>
              <w:rPr>
                <w:lang w:val="en-US"/>
              </w:rPr>
              <w:t>-</w:t>
            </w:r>
          </w:p>
          <w:p w14:paraId="16E12038" w14:textId="77777777" w:rsidR="001A087A" w:rsidRDefault="001A087A" w:rsidP="00C54AA3">
            <w:pPr>
              <w:spacing w:line="264" w:lineRule="exact"/>
              <w:ind w:left="25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мость</w:t>
            </w:r>
            <w:proofErr w:type="spellEnd"/>
            <w:r>
              <w:rPr>
                <w:lang w:val="en-US"/>
              </w:rPr>
              <w:t>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6CE" w14:textId="77777777" w:rsidR="001A087A" w:rsidRDefault="001A087A" w:rsidP="00C54AA3">
            <w:pPr>
              <w:spacing w:line="268" w:lineRule="exact"/>
              <w:ind w:left="189" w:right="17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Качество</w:t>
            </w:r>
            <w:proofErr w:type="spellEnd"/>
            <w:r>
              <w:rPr>
                <w:lang w:val="en-US"/>
              </w:rPr>
              <w:t>,</w:t>
            </w:r>
          </w:p>
          <w:p w14:paraId="20E0AB19" w14:textId="77777777" w:rsidR="001A087A" w:rsidRDefault="001A087A" w:rsidP="00C54AA3">
            <w:pPr>
              <w:spacing w:line="264" w:lineRule="exact"/>
              <w:ind w:left="11"/>
              <w:jc w:val="both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A4E3" w14:textId="77777777" w:rsidR="001A087A" w:rsidRDefault="001A087A" w:rsidP="00C54AA3">
            <w:pPr>
              <w:spacing w:line="268" w:lineRule="exact"/>
              <w:ind w:left="39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Успевае</w:t>
            </w:r>
            <w:proofErr w:type="spellEnd"/>
            <w:r>
              <w:rPr>
                <w:lang w:val="en-US"/>
              </w:rPr>
              <w:t>-</w:t>
            </w:r>
          </w:p>
          <w:p w14:paraId="27928B42" w14:textId="77777777" w:rsidR="001A087A" w:rsidRDefault="001A087A" w:rsidP="00C54AA3">
            <w:pPr>
              <w:spacing w:line="264" w:lineRule="exact"/>
              <w:ind w:left="39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мость</w:t>
            </w:r>
            <w:proofErr w:type="spellEnd"/>
            <w:r>
              <w:rPr>
                <w:lang w:val="en-US"/>
              </w:rPr>
              <w:t>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20F1" w14:textId="77777777" w:rsidR="001A087A" w:rsidRDefault="001A087A" w:rsidP="00C54AA3">
            <w:pPr>
              <w:spacing w:line="268" w:lineRule="exact"/>
              <w:ind w:left="128" w:right="12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Качество</w:t>
            </w:r>
            <w:proofErr w:type="spellEnd"/>
            <w:r>
              <w:rPr>
                <w:lang w:val="en-US"/>
              </w:rPr>
              <w:t>, 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9FB5" w14:textId="77777777" w:rsidR="001A087A" w:rsidRPr="002C0809" w:rsidRDefault="002C0809" w:rsidP="00C54AA3">
            <w:pPr>
              <w:spacing w:before="11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Успеваемость</w:t>
            </w:r>
          </w:p>
        </w:tc>
      </w:tr>
      <w:tr w:rsidR="001A087A" w14:paraId="496E4946" w14:textId="77777777" w:rsidTr="00B846D0">
        <w:trPr>
          <w:trHeight w:val="5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841" w14:textId="77777777" w:rsidR="001A087A" w:rsidRDefault="001A087A" w:rsidP="00C54AA3">
            <w:pPr>
              <w:spacing w:line="275" w:lineRule="exact"/>
              <w:ind w:left="173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школе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1710" w14:textId="0D15AAA0" w:rsidR="001A087A" w:rsidRPr="002C0809" w:rsidRDefault="002078A6" w:rsidP="002C0809">
            <w:pPr>
              <w:spacing w:line="273" w:lineRule="exact"/>
              <w:ind w:right="56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52,38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854C" w14:textId="77777777" w:rsidR="001A087A" w:rsidRPr="002C0809" w:rsidRDefault="0062690D" w:rsidP="00C54AA3">
            <w:pPr>
              <w:spacing w:line="273" w:lineRule="exact"/>
              <w:ind w:left="114" w:right="10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8F33" w14:textId="58629B7E" w:rsidR="001A087A" w:rsidRPr="002C0809" w:rsidRDefault="00B846D0" w:rsidP="00B846D0">
            <w:pPr>
              <w:spacing w:line="273" w:lineRule="exact"/>
              <w:ind w:right="55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078A6">
              <w:rPr>
                <w:b/>
                <w:bCs/>
              </w:rPr>
              <w:t>60</w:t>
            </w:r>
            <w:r>
              <w:rPr>
                <w:b/>
                <w:bCs/>
              </w:rPr>
              <w:t>,</w:t>
            </w:r>
            <w:r w:rsidR="002078A6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6228" w14:textId="77777777" w:rsidR="001A087A" w:rsidRPr="002C0809" w:rsidRDefault="00B846D0" w:rsidP="00C54AA3">
            <w:pPr>
              <w:spacing w:line="273" w:lineRule="exact"/>
              <w:ind w:left="187" w:right="17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6F13" w14:textId="17BF03CC" w:rsidR="001A087A" w:rsidRPr="002C0809" w:rsidRDefault="002078A6" w:rsidP="002078A6">
            <w:pPr>
              <w:spacing w:line="273" w:lineRule="exact"/>
              <w:ind w:right="6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003421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003421">
              <w:rPr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DE0" w14:textId="77777777" w:rsidR="001A087A" w:rsidRPr="002C0809" w:rsidRDefault="002C0809" w:rsidP="00C54AA3">
            <w:pPr>
              <w:spacing w:line="273" w:lineRule="exact"/>
              <w:ind w:left="128" w:right="1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26FDE689" w14:textId="77777777" w:rsidR="001A087A" w:rsidRDefault="001A087A" w:rsidP="00C54AA3">
      <w:pPr>
        <w:jc w:val="both"/>
        <w:rPr>
          <w:b/>
          <w:bCs/>
          <w:sz w:val="26"/>
          <w:szCs w:val="26"/>
          <w:lang w:val="en-US"/>
        </w:rPr>
      </w:pPr>
    </w:p>
    <w:p w14:paraId="7581E305" w14:textId="77777777" w:rsidR="001A087A" w:rsidRDefault="001A087A" w:rsidP="00C54AA3">
      <w:pPr>
        <w:spacing w:before="5"/>
        <w:jc w:val="both"/>
        <w:rPr>
          <w:b/>
          <w:bCs/>
          <w:sz w:val="23"/>
          <w:szCs w:val="23"/>
          <w:lang w:val="en-US"/>
        </w:rPr>
      </w:pPr>
    </w:p>
    <w:p w14:paraId="12EF1B13" w14:textId="77777777" w:rsidR="001A087A" w:rsidRPr="001A087A" w:rsidRDefault="001A087A" w:rsidP="00C54AA3">
      <w:pPr>
        <w:tabs>
          <w:tab w:val="left" w:pos="10787"/>
        </w:tabs>
        <w:spacing w:line="360" w:lineRule="auto"/>
        <w:ind w:left="831" w:right="409" w:firstLine="653"/>
        <w:jc w:val="both"/>
      </w:pPr>
      <w:proofErr w:type="gramStart"/>
      <w:r w:rsidRPr="001A087A">
        <w:t xml:space="preserve">Из </w:t>
      </w:r>
      <w:r w:rsidRPr="001A087A">
        <w:rPr>
          <w:spacing w:val="12"/>
        </w:rPr>
        <w:t xml:space="preserve"> </w:t>
      </w:r>
      <w:r w:rsidRPr="001A087A">
        <w:t>представленной</w:t>
      </w:r>
      <w:proofErr w:type="gramEnd"/>
      <w:r w:rsidRPr="001A087A">
        <w:t xml:space="preserve"> </w:t>
      </w:r>
      <w:r w:rsidRPr="001A087A">
        <w:rPr>
          <w:spacing w:val="10"/>
        </w:rPr>
        <w:t xml:space="preserve"> </w:t>
      </w:r>
      <w:r w:rsidRPr="001A087A">
        <w:t xml:space="preserve">таблицы </w:t>
      </w:r>
      <w:r w:rsidRPr="001A087A">
        <w:rPr>
          <w:spacing w:val="11"/>
        </w:rPr>
        <w:t xml:space="preserve"> </w:t>
      </w:r>
      <w:r w:rsidRPr="001A087A">
        <w:t xml:space="preserve">видно, </w:t>
      </w:r>
      <w:r w:rsidRPr="001A087A">
        <w:rPr>
          <w:spacing w:val="12"/>
        </w:rPr>
        <w:t xml:space="preserve"> </w:t>
      </w:r>
      <w:r w:rsidRPr="001A087A">
        <w:t xml:space="preserve">что </w:t>
      </w:r>
      <w:r w:rsidRPr="001A087A">
        <w:rPr>
          <w:spacing w:val="10"/>
        </w:rPr>
        <w:t xml:space="preserve"> </w:t>
      </w:r>
      <w:r w:rsidRPr="001A087A">
        <w:t xml:space="preserve">качество </w:t>
      </w:r>
      <w:r w:rsidRPr="001A087A">
        <w:rPr>
          <w:spacing w:val="11"/>
        </w:rPr>
        <w:t xml:space="preserve"> </w:t>
      </w:r>
      <w:r w:rsidRPr="001A087A">
        <w:t xml:space="preserve">обучения </w:t>
      </w:r>
      <w:r w:rsidRPr="001A087A">
        <w:rPr>
          <w:spacing w:val="12"/>
        </w:rPr>
        <w:t xml:space="preserve"> </w:t>
      </w:r>
      <w:r w:rsidRPr="001A087A">
        <w:t xml:space="preserve">обучающихся </w:t>
      </w:r>
      <w:r w:rsidRPr="001A087A">
        <w:rPr>
          <w:spacing w:val="12"/>
        </w:rPr>
        <w:t xml:space="preserve"> </w:t>
      </w:r>
      <w:r w:rsidRPr="001A087A">
        <w:t xml:space="preserve">в </w:t>
      </w:r>
      <w:r w:rsidRPr="001A087A">
        <w:rPr>
          <w:spacing w:val="11"/>
        </w:rPr>
        <w:t xml:space="preserve"> </w:t>
      </w:r>
      <w:r w:rsidRPr="001A087A">
        <w:t>школе</w:t>
      </w:r>
      <w:r w:rsidRPr="001A087A">
        <w:tab/>
      </w:r>
      <w:r w:rsidRPr="001A087A">
        <w:rPr>
          <w:spacing w:val="-10"/>
        </w:rPr>
        <w:t xml:space="preserve">по </w:t>
      </w:r>
      <w:r w:rsidRPr="001A087A">
        <w:t>сравнению с прошлым годом</w:t>
      </w:r>
      <w:r w:rsidRPr="001A087A">
        <w:rPr>
          <w:spacing w:val="1"/>
        </w:rPr>
        <w:t xml:space="preserve"> </w:t>
      </w:r>
      <w:r w:rsidRPr="001A087A">
        <w:t>ухудшилось.</w:t>
      </w:r>
    </w:p>
    <w:p w14:paraId="79EE5CE0" w14:textId="77777777" w:rsidR="001A087A" w:rsidRPr="001A087A" w:rsidRDefault="001A087A" w:rsidP="00C54AA3">
      <w:pPr>
        <w:pStyle w:val="1"/>
        <w:spacing w:before="72"/>
        <w:ind w:left="420"/>
        <w:jc w:val="both"/>
        <w:rPr>
          <w:b/>
          <w:bCs/>
        </w:rPr>
      </w:pPr>
      <w:r w:rsidRPr="001A087A">
        <w:rPr>
          <w:b/>
          <w:bCs/>
        </w:rPr>
        <w:t>ИТОГИ ПРОМЕЖУТОЧНОЙ АТТЕСТАЦИИ</w:t>
      </w:r>
    </w:p>
    <w:p w14:paraId="486DE753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3B502EFF" w14:textId="77777777" w:rsidR="00665B35" w:rsidRDefault="00665B35" w:rsidP="00C54AA3">
      <w:pPr>
        <w:pStyle w:val="1"/>
        <w:spacing w:before="232"/>
        <w:ind w:left="426"/>
        <w:jc w:val="both"/>
        <w:rPr>
          <w:b/>
          <w:bCs/>
        </w:rPr>
      </w:pPr>
    </w:p>
    <w:p w14:paraId="0E27D04B" w14:textId="77777777" w:rsidR="001A087A" w:rsidRPr="001A087A" w:rsidRDefault="001A087A" w:rsidP="00B36EBB">
      <w:pPr>
        <w:pStyle w:val="1"/>
        <w:spacing w:before="232"/>
        <w:jc w:val="both"/>
        <w:rPr>
          <w:b/>
          <w:bCs/>
        </w:rPr>
      </w:pPr>
      <w:r w:rsidRPr="001A087A">
        <w:rPr>
          <w:b/>
          <w:bCs/>
        </w:rPr>
        <w:lastRenderedPageBreak/>
        <w:t>ПОДГОТОВКА К ЕГЭ и ОГЭ</w:t>
      </w:r>
    </w:p>
    <w:p w14:paraId="286E970D" w14:textId="77777777" w:rsidR="001A087A" w:rsidRPr="001A087A" w:rsidRDefault="001A087A" w:rsidP="00C54AA3">
      <w:pPr>
        <w:spacing w:before="2"/>
        <w:jc w:val="both"/>
        <w:rPr>
          <w:b/>
          <w:bCs/>
        </w:rPr>
      </w:pPr>
    </w:p>
    <w:p w14:paraId="35A5A457" w14:textId="77777777" w:rsidR="001A087A" w:rsidRPr="001A087A" w:rsidRDefault="001A087A" w:rsidP="00C54AA3">
      <w:pPr>
        <w:spacing w:before="22"/>
        <w:ind w:left="1144"/>
        <w:jc w:val="both"/>
        <w:rPr>
          <w:spacing w:val="-60"/>
        </w:rPr>
      </w:pPr>
      <w:r w:rsidRPr="001A087A">
        <w:rPr>
          <w:b/>
          <w:bCs/>
          <w:u w:val="thick"/>
        </w:rPr>
        <w:t>обучающихся 9 класса</w:t>
      </w:r>
    </w:p>
    <w:p w14:paraId="2E9E768C" w14:textId="0354BC68" w:rsidR="001A087A" w:rsidRPr="001A087A" w:rsidRDefault="000169B7" w:rsidP="00C54AA3">
      <w:pPr>
        <w:spacing w:before="17" w:line="252" w:lineRule="auto"/>
        <w:ind w:left="832" w:right="402" w:firstLine="720"/>
        <w:jc w:val="both"/>
      </w:pPr>
      <w:r>
        <w:t>В течение 20</w:t>
      </w:r>
      <w:r w:rsidR="00696810">
        <w:t>2</w:t>
      </w:r>
      <w:r w:rsidR="00FE0BDA">
        <w:t>3</w:t>
      </w:r>
      <w:r>
        <w:t>-202</w:t>
      </w:r>
      <w:r w:rsidR="00FE0BDA">
        <w:t>4</w:t>
      </w:r>
      <w:r w:rsidR="001A087A" w:rsidRPr="001A087A">
        <w:t xml:space="preserve">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ГИА, был разработан план- график подготовки учащихся к ЕГЭ и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</w:t>
      </w:r>
    </w:p>
    <w:p w14:paraId="1036A3A4" w14:textId="4F172561" w:rsidR="001A087A" w:rsidRPr="001A087A" w:rsidRDefault="000169B7" w:rsidP="00C54AA3">
      <w:pPr>
        <w:spacing w:line="252" w:lineRule="auto"/>
        <w:ind w:left="832" w:right="405" w:firstLine="720"/>
        <w:jc w:val="both"/>
      </w:pPr>
      <w:r>
        <w:t>В течение 20</w:t>
      </w:r>
      <w:r w:rsidR="00696810">
        <w:t>2</w:t>
      </w:r>
      <w:r w:rsidR="00FE0BDA">
        <w:t>3</w:t>
      </w:r>
      <w:r>
        <w:t>-202</w:t>
      </w:r>
      <w:r w:rsidR="00FE0BDA">
        <w:t>4</w:t>
      </w:r>
      <w:r w:rsidR="001A087A" w:rsidRPr="001A087A">
        <w:t xml:space="preserve"> учебного года для учителей-предметников проводились </w:t>
      </w:r>
      <w:proofErr w:type="gramStart"/>
      <w:r w:rsidR="001A087A" w:rsidRPr="001A087A">
        <w:t>совещания,  на</w:t>
      </w:r>
      <w:proofErr w:type="gramEnd"/>
      <w:r w:rsidR="001A087A" w:rsidRPr="001A087A">
        <w:t xml:space="preserve"> которых были рассм</w:t>
      </w:r>
      <w:r>
        <w:t>отрены результаты ОГЭ и ЕГЭ 20</w:t>
      </w:r>
      <w:r w:rsidR="00696810">
        <w:t>2</w:t>
      </w:r>
      <w:r w:rsidR="000952F2">
        <w:t>3</w:t>
      </w:r>
      <w:r w:rsidR="001A087A" w:rsidRPr="001A087A">
        <w:rPr>
          <w:spacing w:val="-1"/>
        </w:rPr>
        <w:t xml:space="preserve"> </w:t>
      </w:r>
      <w:r w:rsidR="001A087A" w:rsidRPr="001A087A">
        <w:t>года.</w:t>
      </w:r>
    </w:p>
    <w:p w14:paraId="1B3088B2" w14:textId="7C04A487" w:rsidR="001A087A" w:rsidRPr="001A087A" w:rsidRDefault="000169B7" w:rsidP="00C54AA3">
      <w:pPr>
        <w:ind w:left="832" w:right="404" w:firstLine="720"/>
        <w:jc w:val="both"/>
      </w:pPr>
      <w:r>
        <w:t>В начале 20</w:t>
      </w:r>
      <w:r w:rsidR="00696810">
        <w:t>2</w:t>
      </w:r>
      <w:r w:rsidR="000952F2">
        <w:t>2</w:t>
      </w:r>
      <w:r>
        <w:t>-202</w:t>
      </w:r>
      <w:r w:rsidR="000952F2">
        <w:t>4</w:t>
      </w:r>
      <w:r w:rsidR="001A087A" w:rsidRPr="001A087A">
        <w:t xml:space="preserve"> учебного года была сформирована база данных по обуч</w:t>
      </w:r>
      <w:r>
        <w:t>ающимся школы для сдачи ОГЭ-202</w:t>
      </w:r>
      <w:r w:rsidR="000952F2">
        <w:t>4</w:t>
      </w:r>
      <w:r>
        <w:t xml:space="preserve"> и ЕГЭ-202</w:t>
      </w:r>
      <w:r w:rsidR="000952F2">
        <w:t>4</w:t>
      </w:r>
      <w:r w:rsidR="001A087A" w:rsidRPr="001A087A">
        <w:t xml:space="preserve">, которая обновлялась в течение года, оформлен информационный стенд, посвященный ГИА, а </w:t>
      </w:r>
      <w:proofErr w:type="gramStart"/>
      <w:r w:rsidR="001A087A" w:rsidRPr="001A087A">
        <w:t>так же</w:t>
      </w:r>
      <w:proofErr w:type="gramEnd"/>
      <w:r w:rsidR="001A087A" w:rsidRPr="001A087A">
        <w:t xml:space="preserve"> информационные стенды в предметных кабинетах. Учителя-предметники уделяли большое внимание разбору различных вариан</w:t>
      </w:r>
      <w:r>
        <w:t xml:space="preserve">тов тестовых заданий на уроках, </w:t>
      </w:r>
      <w:r w:rsidR="001A087A" w:rsidRPr="001A087A">
        <w:t>дополнительных и индивидуальных</w:t>
      </w:r>
      <w:r>
        <w:t xml:space="preserve"> занятиях</w:t>
      </w:r>
      <w:r w:rsidR="001A087A" w:rsidRPr="001A087A">
        <w:t xml:space="preserve">. </w:t>
      </w:r>
      <w:r>
        <w:t>Проведены внутришкольные пробный</w:t>
      </w:r>
      <w:r w:rsidR="001A087A" w:rsidRPr="001A087A">
        <w:t xml:space="preserve"> экзамены по русскому языку и математике, а также предметам по выбору в форме и по материалам ОГЭ и</w:t>
      </w:r>
      <w:r w:rsidR="001A087A" w:rsidRPr="001A087A">
        <w:rPr>
          <w:spacing w:val="-8"/>
        </w:rPr>
        <w:t xml:space="preserve"> </w:t>
      </w:r>
      <w:r w:rsidR="001A087A" w:rsidRPr="001A087A">
        <w:t>ЕГЭ.</w:t>
      </w:r>
    </w:p>
    <w:p w14:paraId="2FF8DE65" w14:textId="77777777" w:rsidR="001A087A" w:rsidRPr="001A087A" w:rsidRDefault="001A087A" w:rsidP="00C54AA3">
      <w:pPr>
        <w:ind w:left="832" w:right="403" w:firstLine="768"/>
        <w:jc w:val="both"/>
      </w:pPr>
      <w:r w:rsidRPr="001A087A">
        <w:t xml:space="preserve">В течение года осуществлялось постоянное информирование обучающихся 9,11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</w:t>
      </w:r>
      <w:proofErr w:type="spellStart"/>
      <w:r w:rsidRPr="001A087A">
        <w:t>соответсвующей</w:t>
      </w:r>
      <w:proofErr w:type="spellEnd"/>
      <w:r w:rsidRPr="001A087A">
        <w:t xml:space="preserve"> информации.</w:t>
      </w:r>
    </w:p>
    <w:p w14:paraId="79789856" w14:textId="77777777" w:rsidR="001A087A" w:rsidRPr="001A087A" w:rsidRDefault="001A087A" w:rsidP="00C54AA3">
      <w:pPr>
        <w:ind w:left="832" w:right="408" w:firstLine="1056"/>
        <w:jc w:val="both"/>
      </w:pPr>
      <w:r w:rsidRPr="001A087A">
        <w:t>До сведения обучающихся и их родителей своевременно доводились результаты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работы планов мероприятий по подготовке к ГИА.</w:t>
      </w:r>
    </w:p>
    <w:p w14:paraId="22791EAB" w14:textId="77777777" w:rsidR="001A087A" w:rsidRPr="001A087A" w:rsidRDefault="001A087A" w:rsidP="00C54AA3">
      <w:pPr>
        <w:spacing w:before="65"/>
        <w:ind w:left="831" w:right="404" w:firstLine="540"/>
        <w:jc w:val="both"/>
      </w:pPr>
      <w:r w:rsidRPr="001A087A">
        <w:t>Вопрос подготовки к ОГЭ и ЕГЭ в течение года был на внутришкольном контроле. Просматривалась работа с бланками, КИМами, посещаемость занятий обучающимися, наличие информационных уголков в классах, организация подготовки к ОГЭ и ЕГЭ на уроках и индивидуальных занятиях.</w:t>
      </w:r>
    </w:p>
    <w:p w14:paraId="1B9A50AD" w14:textId="77777777" w:rsidR="001A087A" w:rsidRPr="001A087A" w:rsidRDefault="001A087A" w:rsidP="00C54AA3">
      <w:pPr>
        <w:spacing w:before="1"/>
        <w:ind w:left="832" w:right="407" w:firstLine="540"/>
        <w:jc w:val="both"/>
      </w:pPr>
      <w:r w:rsidRPr="001A087A">
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</w:t>
      </w:r>
      <w:r w:rsidRPr="001A087A">
        <w:rPr>
          <w:spacing w:val="-14"/>
        </w:rPr>
        <w:t xml:space="preserve"> </w:t>
      </w:r>
      <w:r w:rsidRPr="001A087A">
        <w:t>показателям:</w:t>
      </w:r>
    </w:p>
    <w:p w14:paraId="0A15CC6D" w14:textId="77777777" w:rsidR="001A087A" w:rsidRPr="001A087A" w:rsidRDefault="001A087A" w:rsidP="00C54AA3">
      <w:pPr>
        <w:tabs>
          <w:tab w:val="left" w:pos="1260"/>
        </w:tabs>
        <w:ind w:left="1259" w:hanging="361"/>
        <w:jc w:val="both"/>
      </w:pPr>
      <w:r w:rsidRPr="001A087A">
        <w:t>выполнение общеобразовательных программ в выпускных</w:t>
      </w:r>
      <w:r w:rsidRPr="001A087A">
        <w:rPr>
          <w:spacing w:val="-3"/>
        </w:rPr>
        <w:t xml:space="preserve"> </w:t>
      </w:r>
      <w:r w:rsidRPr="001A087A">
        <w:t>классах;</w:t>
      </w:r>
    </w:p>
    <w:p w14:paraId="01502155" w14:textId="77777777" w:rsidR="001A087A" w:rsidRPr="001A087A" w:rsidRDefault="001A087A" w:rsidP="00C54AA3">
      <w:pPr>
        <w:tabs>
          <w:tab w:val="left" w:pos="1260"/>
        </w:tabs>
        <w:ind w:left="1259" w:hanging="361"/>
        <w:jc w:val="both"/>
      </w:pPr>
      <w:r w:rsidRPr="001A087A">
        <w:t>организация повторения учебного</w:t>
      </w:r>
      <w:r w:rsidRPr="001A087A">
        <w:rPr>
          <w:spacing w:val="1"/>
        </w:rPr>
        <w:t xml:space="preserve"> </w:t>
      </w:r>
      <w:r w:rsidRPr="001A087A">
        <w:t>материала;</w:t>
      </w:r>
    </w:p>
    <w:p w14:paraId="7A1B620A" w14:textId="77777777" w:rsidR="001A087A" w:rsidRPr="001A087A" w:rsidRDefault="001A087A" w:rsidP="00C54AA3">
      <w:pPr>
        <w:tabs>
          <w:tab w:val="left" w:pos="1260"/>
        </w:tabs>
        <w:ind w:left="1259" w:right="402" w:hanging="361"/>
        <w:jc w:val="both"/>
      </w:pPr>
      <w:r w:rsidRPr="001A087A">
        <w:lastRenderedPageBreak/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</w:t>
      </w:r>
      <w:r w:rsidRPr="001A087A">
        <w:rPr>
          <w:spacing w:val="-3"/>
        </w:rPr>
        <w:t xml:space="preserve"> </w:t>
      </w:r>
      <w:r w:rsidRPr="001A087A">
        <w:t>работы);</w:t>
      </w:r>
    </w:p>
    <w:p w14:paraId="078D0143" w14:textId="77777777" w:rsidR="001A087A" w:rsidRPr="001A087A" w:rsidRDefault="001A087A" w:rsidP="00C54AA3">
      <w:pPr>
        <w:tabs>
          <w:tab w:val="left" w:pos="1260"/>
        </w:tabs>
        <w:spacing w:line="274" w:lineRule="exact"/>
        <w:ind w:left="1259" w:hanging="361"/>
        <w:jc w:val="both"/>
      </w:pPr>
      <w:r w:rsidRPr="001A087A">
        <w:t>готовность ОУ к проведению государственной итоговой</w:t>
      </w:r>
      <w:r w:rsidRPr="001A087A">
        <w:rPr>
          <w:spacing w:val="-5"/>
        </w:rPr>
        <w:t xml:space="preserve"> </w:t>
      </w:r>
      <w:r w:rsidRPr="001A087A">
        <w:t>аттестации;</w:t>
      </w:r>
    </w:p>
    <w:p w14:paraId="47762E72" w14:textId="77777777" w:rsidR="001A087A" w:rsidRPr="001A087A" w:rsidRDefault="001A087A" w:rsidP="00C54AA3">
      <w:pPr>
        <w:tabs>
          <w:tab w:val="left" w:pos="1260"/>
        </w:tabs>
        <w:ind w:left="1259" w:right="406" w:hanging="361"/>
        <w:jc w:val="both"/>
      </w:pPr>
      <w:r w:rsidRPr="001A087A">
        <w:t>выполнение указаний к ведению классного журнала, устранение замечаний по ведению журнала;</w:t>
      </w:r>
    </w:p>
    <w:p w14:paraId="1BE0B3B7" w14:textId="77777777" w:rsidR="001A087A" w:rsidRPr="001A087A" w:rsidRDefault="001A087A" w:rsidP="00C54AA3">
      <w:pPr>
        <w:tabs>
          <w:tab w:val="left" w:pos="1260"/>
        </w:tabs>
        <w:ind w:left="1259" w:hanging="361"/>
        <w:jc w:val="both"/>
      </w:pPr>
      <w:r w:rsidRPr="001A087A">
        <w:t>система учета знаний</w:t>
      </w:r>
      <w:r w:rsidRPr="001A087A">
        <w:rPr>
          <w:spacing w:val="4"/>
        </w:rPr>
        <w:t xml:space="preserve"> </w:t>
      </w:r>
      <w:r w:rsidRPr="001A087A">
        <w:t>учащихся;</w:t>
      </w:r>
    </w:p>
    <w:p w14:paraId="165B4754" w14:textId="77777777" w:rsidR="001A087A" w:rsidRPr="001A087A" w:rsidRDefault="001A087A" w:rsidP="00C54AA3">
      <w:pPr>
        <w:tabs>
          <w:tab w:val="left" w:pos="1260"/>
        </w:tabs>
        <w:spacing w:before="1"/>
        <w:ind w:left="1259" w:hanging="361"/>
        <w:jc w:val="both"/>
      </w:pPr>
      <w:r w:rsidRPr="001A087A">
        <w:t>выполнение требований к заполнению аттестатов и приложений к</w:t>
      </w:r>
      <w:r w:rsidRPr="001A087A">
        <w:rPr>
          <w:spacing w:val="-5"/>
        </w:rPr>
        <w:t xml:space="preserve"> </w:t>
      </w:r>
      <w:r w:rsidRPr="001A087A">
        <w:t>ним.</w:t>
      </w:r>
    </w:p>
    <w:p w14:paraId="46CC1ECF" w14:textId="77777777" w:rsidR="001A087A" w:rsidRPr="001A087A" w:rsidRDefault="001A087A" w:rsidP="00C54AA3">
      <w:pPr>
        <w:ind w:left="832" w:right="409" w:firstLine="540"/>
        <w:jc w:val="both"/>
      </w:pPr>
      <w:r w:rsidRPr="001A087A"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14:paraId="1FC6B502" w14:textId="77777777" w:rsidR="001A087A" w:rsidRPr="001A087A" w:rsidRDefault="001A087A" w:rsidP="00751E8C">
      <w:pPr>
        <w:spacing w:before="2" w:line="252" w:lineRule="auto"/>
        <w:ind w:left="-426" w:right="408"/>
        <w:jc w:val="both"/>
      </w:pPr>
      <w:r w:rsidRPr="001A087A">
        <w:t>Помимо ВШК систематически велась работа по участию выпускников 9,11 классов в репетиционных экзаменах по:</w:t>
      </w:r>
    </w:p>
    <w:p w14:paraId="251ABDFB" w14:textId="77777777" w:rsidR="001A087A" w:rsidRPr="001A087A" w:rsidRDefault="001A087A" w:rsidP="00751E8C">
      <w:pPr>
        <w:tabs>
          <w:tab w:val="left" w:pos="1260"/>
        </w:tabs>
        <w:spacing w:line="275" w:lineRule="exact"/>
        <w:ind w:left="-426"/>
        <w:jc w:val="both"/>
      </w:pPr>
      <w:r w:rsidRPr="001A087A">
        <w:t>русскому языку и математике, где использовались материалы телекоммуникационная</w:t>
      </w:r>
      <w:r w:rsidRPr="001A087A">
        <w:rPr>
          <w:spacing w:val="52"/>
        </w:rPr>
        <w:t xml:space="preserve"> </w:t>
      </w:r>
      <w:r w:rsidRPr="001A087A">
        <w:t>система</w:t>
      </w:r>
    </w:p>
    <w:p w14:paraId="0DF71F20" w14:textId="77777777" w:rsidR="001A087A" w:rsidRPr="001A087A" w:rsidRDefault="001A087A" w:rsidP="00751E8C">
      <w:pPr>
        <w:ind w:left="-426"/>
        <w:jc w:val="both"/>
      </w:pPr>
      <w:r w:rsidRPr="001A087A">
        <w:t>«</w:t>
      </w:r>
      <w:proofErr w:type="spellStart"/>
      <w:r w:rsidRPr="001A087A">
        <w:t>СтатГрад</w:t>
      </w:r>
      <w:proofErr w:type="spellEnd"/>
      <w:r w:rsidRPr="001A087A">
        <w:t>»;</w:t>
      </w:r>
      <w:r w:rsidR="00B36EBB">
        <w:t xml:space="preserve"> «Решу ЕГЭ». </w:t>
      </w:r>
    </w:p>
    <w:p w14:paraId="5C71D967" w14:textId="77777777" w:rsidR="001A087A" w:rsidRPr="001A087A" w:rsidRDefault="001A087A" w:rsidP="00751E8C">
      <w:pPr>
        <w:tabs>
          <w:tab w:val="left" w:pos="1260"/>
        </w:tabs>
        <w:ind w:left="-426"/>
        <w:jc w:val="both"/>
      </w:pPr>
      <w:r w:rsidRPr="001A087A">
        <w:t xml:space="preserve">физике, </w:t>
      </w:r>
      <w:r w:rsidR="00B36EBB">
        <w:t>обществознанию, согласно графику</w:t>
      </w:r>
    </w:p>
    <w:p w14:paraId="16AE28E6" w14:textId="77777777" w:rsidR="001A087A" w:rsidRPr="001A087A" w:rsidRDefault="001A087A" w:rsidP="00751E8C">
      <w:pPr>
        <w:tabs>
          <w:tab w:val="left" w:pos="1260"/>
        </w:tabs>
        <w:ind w:left="-426" w:right="414"/>
        <w:jc w:val="both"/>
      </w:pPr>
      <w:r w:rsidRPr="001A087A"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</w:t>
      </w:r>
      <w:r w:rsidRPr="001A087A">
        <w:rPr>
          <w:spacing w:val="-1"/>
        </w:rPr>
        <w:t xml:space="preserve"> </w:t>
      </w:r>
      <w:r w:rsidRPr="001A087A">
        <w:t>срезов.</w:t>
      </w:r>
    </w:p>
    <w:p w14:paraId="3263C949" w14:textId="77777777" w:rsidR="001A087A" w:rsidRPr="001A087A" w:rsidRDefault="001A087A" w:rsidP="00751E8C">
      <w:pPr>
        <w:spacing w:before="3" w:line="252" w:lineRule="auto"/>
        <w:ind w:left="-426" w:right="413"/>
        <w:jc w:val="both"/>
      </w:pPr>
      <w:r w:rsidRPr="001A087A">
        <w:t>Проверяя данное направление подготовки к государственной итоговой аттестации отмечаем:</w:t>
      </w:r>
    </w:p>
    <w:p w14:paraId="392DC52B" w14:textId="77777777" w:rsidR="001A087A" w:rsidRPr="001A087A" w:rsidRDefault="001A087A" w:rsidP="00751E8C">
      <w:pPr>
        <w:tabs>
          <w:tab w:val="left" w:pos="832"/>
        </w:tabs>
        <w:ind w:left="-426" w:right="415"/>
        <w:jc w:val="both"/>
      </w:pPr>
      <w:r w:rsidRPr="001A087A">
        <w:t>строгое соблюдение порядка проведения государственной итоговой аттестации основного общего и среднего общего</w:t>
      </w:r>
      <w:r w:rsidRPr="001A087A">
        <w:rPr>
          <w:spacing w:val="-3"/>
        </w:rPr>
        <w:t xml:space="preserve"> </w:t>
      </w:r>
      <w:r w:rsidRPr="001A087A">
        <w:t>образования.</w:t>
      </w:r>
    </w:p>
    <w:p w14:paraId="2BF1DFAF" w14:textId="77777777" w:rsidR="001A087A" w:rsidRPr="001A087A" w:rsidRDefault="001A087A" w:rsidP="00751E8C">
      <w:pPr>
        <w:tabs>
          <w:tab w:val="left" w:pos="832"/>
        </w:tabs>
        <w:ind w:left="-426"/>
        <w:jc w:val="both"/>
      </w:pPr>
      <w:r w:rsidRPr="001A087A">
        <w:t>составление диагностических карт и таблиц для сбора, обработки следующих</w:t>
      </w:r>
      <w:r w:rsidRPr="001A087A">
        <w:rPr>
          <w:spacing w:val="-8"/>
        </w:rPr>
        <w:t xml:space="preserve"> </w:t>
      </w:r>
      <w:r w:rsidRPr="001A087A">
        <w:t>сведений:</w:t>
      </w:r>
    </w:p>
    <w:p w14:paraId="791F06FA" w14:textId="77777777" w:rsidR="001A087A" w:rsidRPr="001A087A" w:rsidRDefault="001A087A" w:rsidP="00751E8C">
      <w:pPr>
        <w:tabs>
          <w:tab w:val="left" w:pos="1260"/>
        </w:tabs>
        <w:ind w:left="-426"/>
        <w:jc w:val="both"/>
      </w:pPr>
      <w:r w:rsidRPr="001A087A">
        <w:t>результаты ОГЭ по русскому языку и</w:t>
      </w:r>
      <w:r w:rsidRPr="001A087A">
        <w:rPr>
          <w:spacing w:val="-10"/>
        </w:rPr>
        <w:t xml:space="preserve"> </w:t>
      </w:r>
      <w:r w:rsidRPr="001A087A">
        <w:t>математике;</w:t>
      </w:r>
    </w:p>
    <w:p w14:paraId="365B8CD2" w14:textId="77777777" w:rsidR="001A087A" w:rsidRPr="001A087A" w:rsidRDefault="001A087A" w:rsidP="00751E8C">
      <w:pPr>
        <w:tabs>
          <w:tab w:val="left" w:pos="1260"/>
        </w:tabs>
        <w:ind w:left="-426"/>
        <w:jc w:val="both"/>
      </w:pPr>
      <w:r w:rsidRPr="001A087A">
        <w:t>результаты</w:t>
      </w:r>
      <w:r w:rsidRPr="001A087A">
        <w:rPr>
          <w:spacing w:val="-1"/>
        </w:rPr>
        <w:t xml:space="preserve"> </w:t>
      </w:r>
      <w:r w:rsidRPr="001A087A">
        <w:t>ЕГЭ;</w:t>
      </w:r>
    </w:p>
    <w:p w14:paraId="7136329F" w14:textId="77777777" w:rsidR="001A087A" w:rsidRPr="001A087A" w:rsidRDefault="001A087A" w:rsidP="00751E8C">
      <w:pPr>
        <w:tabs>
          <w:tab w:val="left" w:pos="-567"/>
        </w:tabs>
        <w:ind w:left="-567"/>
        <w:jc w:val="both"/>
      </w:pPr>
      <w:r w:rsidRPr="001A087A">
        <w:t>распределение</w:t>
      </w:r>
      <w:r w:rsidRPr="001A087A">
        <w:rPr>
          <w:spacing w:val="-2"/>
        </w:rPr>
        <w:t xml:space="preserve"> </w:t>
      </w:r>
      <w:r w:rsidRPr="001A087A">
        <w:t>выпускников;</w:t>
      </w:r>
    </w:p>
    <w:p w14:paraId="4740F1E7" w14:textId="77777777" w:rsidR="001A087A" w:rsidRPr="001A087A" w:rsidRDefault="001A087A" w:rsidP="00751E8C">
      <w:pPr>
        <w:tabs>
          <w:tab w:val="left" w:pos="-567"/>
        </w:tabs>
        <w:ind w:left="-567"/>
        <w:jc w:val="both"/>
      </w:pPr>
      <w:r w:rsidRPr="001A087A">
        <w:t>анализ уровня подготовки и проведения государственной итоговой</w:t>
      </w:r>
      <w:r w:rsidRPr="001A087A">
        <w:rPr>
          <w:spacing w:val="-2"/>
        </w:rPr>
        <w:t xml:space="preserve"> </w:t>
      </w:r>
      <w:r w:rsidRPr="001A087A">
        <w:t>аттестации;</w:t>
      </w:r>
    </w:p>
    <w:p w14:paraId="218CF360" w14:textId="77777777" w:rsidR="001A087A" w:rsidRPr="001A087A" w:rsidRDefault="001A087A" w:rsidP="00751E8C">
      <w:pPr>
        <w:tabs>
          <w:tab w:val="left" w:pos="-567"/>
        </w:tabs>
        <w:ind w:left="-567"/>
        <w:jc w:val="both"/>
      </w:pPr>
      <w:r w:rsidRPr="001A087A">
        <w:t>сравнение результатов обучения выпускников по итогам года и результатов</w:t>
      </w:r>
      <w:r w:rsidRPr="001A087A">
        <w:rPr>
          <w:spacing w:val="-15"/>
        </w:rPr>
        <w:t xml:space="preserve"> </w:t>
      </w:r>
      <w:r w:rsidRPr="001A087A">
        <w:t>экзаменов;</w:t>
      </w:r>
    </w:p>
    <w:p w14:paraId="37617627" w14:textId="77777777" w:rsidR="001A087A" w:rsidRPr="001A087A" w:rsidRDefault="001A087A" w:rsidP="00751E8C">
      <w:pPr>
        <w:tabs>
          <w:tab w:val="left" w:pos="-567"/>
          <w:tab w:val="left" w:pos="832"/>
        </w:tabs>
        <w:ind w:left="-567"/>
        <w:jc w:val="both"/>
      </w:pPr>
      <w:r w:rsidRPr="001A087A">
        <w:t>динамика результатов государственной итоговой аттестации выпускников за несколько</w:t>
      </w:r>
      <w:r w:rsidRPr="001A087A">
        <w:rPr>
          <w:spacing w:val="51"/>
        </w:rPr>
        <w:t xml:space="preserve"> </w:t>
      </w:r>
      <w:r w:rsidRPr="001A087A">
        <w:t>лет;</w:t>
      </w:r>
    </w:p>
    <w:p w14:paraId="30FE8C90" w14:textId="77777777" w:rsidR="001A087A" w:rsidRDefault="001A087A" w:rsidP="00751E8C">
      <w:pPr>
        <w:tabs>
          <w:tab w:val="left" w:pos="-567"/>
          <w:tab w:val="left" w:pos="974"/>
        </w:tabs>
        <w:ind w:left="-567"/>
        <w:jc w:val="both"/>
      </w:pPr>
      <w:r w:rsidRPr="001A087A">
        <w:t>итоги государственной итоговой аттестации</w:t>
      </w:r>
      <w:r w:rsidRPr="001A087A">
        <w:rPr>
          <w:spacing w:val="-2"/>
        </w:rPr>
        <w:t xml:space="preserve"> </w:t>
      </w:r>
      <w:r w:rsidRPr="001A087A">
        <w:t>выпускников.</w:t>
      </w:r>
    </w:p>
    <w:p w14:paraId="68DC1179" w14:textId="77777777" w:rsidR="001A087A" w:rsidRPr="001A087A" w:rsidRDefault="001A087A" w:rsidP="00751E8C">
      <w:pPr>
        <w:tabs>
          <w:tab w:val="left" w:pos="-567"/>
        </w:tabs>
        <w:spacing w:before="9"/>
        <w:ind w:left="-567"/>
        <w:jc w:val="both"/>
        <w:rPr>
          <w:sz w:val="23"/>
          <w:szCs w:val="23"/>
        </w:rPr>
      </w:pPr>
    </w:p>
    <w:p w14:paraId="5D97324F" w14:textId="77777777" w:rsidR="001A087A" w:rsidRPr="001A087A" w:rsidRDefault="001A087A" w:rsidP="00751E8C">
      <w:pPr>
        <w:tabs>
          <w:tab w:val="left" w:pos="-567"/>
        </w:tabs>
        <w:ind w:left="-567"/>
        <w:jc w:val="both"/>
      </w:pPr>
      <w:r w:rsidRPr="001A087A">
        <w:t>На заседании ШМО рассматривались</w:t>
      </w:r>
      <w:r w:rsidRPr="001A087A">
        <w:rPr>
          <w:spacing w:val="-3"/>
        </w:rPr>
        <w:t xml:space="preserve"> </w:t>
      </w:r>
      <w:r w:rsidRPr="001A087A">
        <w:t>вопросы:</w:t>
      </w:r>
    </w:p>
    <w:p w14:paraId="0C71FB5C" w14:textId="77777777" w:rsidR="001A087A" w:rsidRPr="001A087A" w:rsidRDefault="001A087A" w:rsidP="00751E8C">
      <w:pPr>
        <w:tabs>
          <w:tab w:val="left" w:pos="-567"/>
          <w:tab w:val="left" w:pos="1553"/>
        </w:tabs>
        <w:spacing w:before="4" w:line="228" w:lineRule="auto"/>
        <w:ind w:left="-567" w:right="409"/>
        <w:jc w:val="both"/>
      </w:pPr>
      <w:r w:rsidRPr="001A087A">
        <w:t>Ознакомление с нормативно-правовыми актами, регулирующими порядок проведения государственной итоговой аттестации</w:t>
      </w:r>
      <w:r w:rsidRPr="001A087A">
        <w:rPr>
          <w:spacing w:val="-1"/>
        </w:rPr>
        <w:t xml:space="preserve"> </w:t>
      </w:r>
      <w:r w:rsidRPr="001A087A">
        <w:t>выпускников;</w:t>
      </w:r>
    </w:p>
    <w:p w14:paraId="0BC4B92A" w14:textId="77777777" w:rsidR="001A087A" w:rsidRPr="001A087A" w:rsidRDefault="001A087A" w:rsidP="00751E8C">
      <w:pPr>
        <w:tabs>
          <w:tab w:val="left" w:pos="-567"/>
          <w:tab w:val="left" w:pos="1553"/>
        </w:tabs>
        <w:spacing w:before="2" w:line="293" w:lineRule="exact"/>
        <w:ind w:left="-567"/>
        <w:jc w:val="both"/>
      </w:pPr>
      <w:r w:rsidRPr="001A087A">
        <w:t>Формы проведения</w:t>
      </w:r>
      <w:r w:rsidRPr="001A087A">
        <w:rPr>
          <w:spacing w:val="-1"/>
        </w:rPr>
        <w:t xml:space="preserve"> </w:t>
      </w:r>
      <w:r w:rsidRPr="001A087A">
        <w:t>экзаменов;</w:t>
      </w:r>
    </w:p>
    <w:p w14:paraId="15003157" w14:textId="77777777" w:rsidR="00B85919" w:rsidRDefault="00B85919" w:rsidP="00751E8C">
      <w:pPr>
        <w:tabs>
          <w:tab w:val="left" w:pos="-567"/>
        </w:tabs>
        <w:spacing w:line="368" w:lineRule="exact"/>
        <w:ind w:left="-567"/>
        <w:jc w:val="both"/>
        <w:rPr>
          <w:b/>
          <w:bCs/>
          <w:i/>
          <w:iCs/>
          <w:sz w:val="32"/>
          <w:szCs w:val="32"/>
          <w:u w:val="thick"/>
        </w:rPr>
      </w:pPr>
    </w:p>
    <w:p w14:paraId="4371891B" w14:textId="77777777" w:rsidR="00B85919" w:rsidRDefault="00B85919" w:rsidP="00C54AA3">
      <w:pPr>
        <w:spacing w:line="368" w:lineRule="exact"/>
        <w:ind w:left="1794"/>
        <w:jc w:val="both"/>
        <w:rPr>
          <w:b/>
          <w:bCs/>
          <w:i/>
          <w:iCs/>
          <w:sz w:val="32"/>
          <w:szCs w:val="32"/>
          <w:u w:val="thick"/>
        </w:rPr>
      </w:pPr>
    </w:p>
    <w:p w14:paraId="75A5BAFB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720317C8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7BB4435F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4D898D1F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30F7B09C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293F1C0D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7523EE38" w14:textId="77777777" w:rsidR="00010B97" w:rsidRDefault="00010B97" w:rsidP="00DA3792">
      <w:pPr>
        <w:jc w:val="center"/>
        <w:rPr>
          <w:b/>
          <w:bCs/>
          <w:color w:val="000000"/>
        </w:rPr>
      </w:pPr>
    </w:p>
    <w:p w14:paraId="7E76CFD4" w14:textId="77777777" w:rsidR="00DA3792" w:rsidRPr="007619BB" w:rsidRDefault="00DA3792" w:rsidP="00DA3792">
      <w:pPr>
        <w:jc w:val="center"/>
        <w:rPr>
          <w:b/>
          <w:bCs/>
          <w:color w:val="000000"/>
        </w:rPr>
      </w:pPr>
      <w:r w:rsidRPr="007619BB">
        <w:rPr>
          <w:b/>
          <w:bCs/>
          <w:color w:val="000000"/>
        </w:rPr>
        <w:t>Анализ результатов</w:t>
      </w:r>
    </w:p>
    <w:p w14:paraId="2F0FF107" w14:textId="77777777" w:rsidR="00DA3792" w:rsidRPr="007619BB" w:rsidRDefault="00DA3792" w:rsidP="00DA3792">
      <w:pPr>
        <w:ind w:left="-851" w:firstLine="425"/>
        <w:jc w:val="center"/>
        <w:rPr>
          <w:b/>
          <w:bCs/>
          <w:color w:val="000000"/>
        </w:rPr>
      </w:pPr>
      <w:r w:rsidRPr="007619BB">
        <w:rPr>
          <w:b/>
          <w:bCs/>
          <w:color w:val="000000"/>
        </w:rPr>
        <w:t>государственной итоговой аттестации</w:t>
      </w:r>
    </w:p>
    <w:p w14:paraId="119E5A82" w14:textId="2483A667" w:rsidR="00DA3792" w:rsidRPr="007619BB" w:rsidRDefault="00DA3792" w:rsidP="00DA3792">
      <w:pPr>
        <w:ind w:left="-851" w:firstLine="425"/>
        <w:jc w:val="center"/>
        <w:rPr>
          <w:b/>
          <w:bCs/>
          <w:color w:val="000000"/>
        </w:rPr>
      </w:pPr>
      <w:r w:rsidRPr="007619BB">
        <w:rPr>
          <w:b/>
          <w:bCs/>
          <w:color w:val="000000"/>
        </w:rPr>
        <w:t>выпускников 202</w:t>
      </w:r>
      <w:r w:rsidR="00642EEB">
        <w:rPr>
          <w:b/>
          <w:bCs/>
          <w:color w:val="000000"/>
        </w:rPr>
        <w:t>3</w:t>
      </w:r>
      <w:r w:rsidRPr="007619BB">
        <w:rPr>
          <w:b/>
          <w:bCs/>
          <w:color w:val="000000"/>
        </w:rPr>
        <w:t>-202</w:t>
      </w:r>
      <w:r w:rsidR="00642EEB">
        <w:rPr>
          <w:b/>
          <w:bCs/>
          <w:color w:val="000000"/>
        </w:rPr>
        <w:t>4</w:t>
      </w:r>
      <w:r w:rsidRPr="007619BB">
        <w:rPr>
          <w:b/>
          <w:bCs/>
          <w:color w:val="000000"/>
        </w:rPr>
        <w:t xml:space="preserve"> учебного года</w:t>
      </w:r>
    </w:p>
    <w:p w14:paraId="0302F337" w14:textId="77777777" w:rsidR="00DA3792" w:rsidRPr="007619BB" w:rsidRDefault="00DA3792" w:rsidP="00DA3792">
      <w:pPr>
        <w:ind w:left="-851" w:firstLine="425"/>
        <w:jc w:val="center"/>
        <w:rPr>
          <w:b/>
          <w:bCs/>
          <w:color w:val="000000"/>
        </w:rPr>
      </w:pPr>
      <w:r w:rsidRPr="007619BB">
        <w:rPr>
          <w:b/>
          <w:bCs/>
          <w:color w:val="000000"/>
        </w:rPr>
        <w:t>Муниципального казенного общеобразовательного учреждения</w:t>
      </w:r>
    </w:p>
    <w:p w14:paraId="23392B1F" w14:textId="77777777" w:rsidR="00DA3792" w:rsidRPr="007619BB" w:rsidRDefault="00DA3792" w:rsidP="00DA3792">
      <w:pPr>
        <w:ind w:left="-851" w:firstLine="425"/>
        <w:jc w:val="center"/>
        <w:rPr>
          <w:b/>
          <w:bCs/>
          <w:color w:val="000000"/>
        </w:rPr>
      </w:pPr>
      <w:r w:rsidRPr="007619BB">
        <w:rPr>
          <w:b/>
          <w:bCs/>
          <w:color w:val="000000"/>
        </w:rPr>
        <w:t>«Гамияхская средней общеобразовательная школа №2»</w:t>
      </w:r>
    </w:p>
    <w:p w14:paraId="63380932" w14:textId="77777777" w:rsidR="00DA3792" w:rsidRPr="007619BB" w:rsidRDefault="00DA3792" w:rsidP="00DA3792">
      <w:pPr>
        <w:ind w:left="-851" w:firstLine="425"/>
        <w:jc w:val="center"/>
        <w:rPr>
          <w:b/>
          <w:bCs/>
          <w:color w:val="000000"/>
        </w:rPr>
      </w:pPr>
    </w:p>
    <w:p w14:paraId="77C5B833" w14:textId="77777777" w:rsidR="00DA3792" w:rsidRPr="007619BB" w:rsidRDefault="00DA3792" w:rsidP="003B2076">
      <w:pPr>
        <w:ind w:left="-426"/>
        <w:jc w:val="both"/>
        <w:rPr>
          <w:b/>
          <w:bCs/>
          <w:color w:val="000000"/>
        </w:rPr>
      </w:pPr>
      <w:r w:rsidRPr="007619BB">
        <w:rPr>
          <w:b/>
          <w:bCs/>
          <w:color w:val="000000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tbl>
      <w:tblPr>
        <w:tblStyle w:val="a3"/>
        <w:tblpPr w:leftFromText="180" w:rightFromText="180" w:vertAnchor="text" w:horzAnchor="page" w:tblpX="1543" w:tblpY="1239"/>
        <w:tblW w:w="0" w:type="auto"/>
        <w:tblLook w:val="04A0" w:firstRow="1" w:lastRow="0" w:firstColumn="1" w:lastColumn="0" w:noHBand="0" w:noVBand="1"/>
      </w:tblPr>
      <w:tblGrid>
        <w:gridCol w:w="7196"/>
        <w:gridCol w:w="1701"/>
        <w:gridCol w:w="1695"/>
      </w:tblGrid>
      <w:tr w:rsidR="00DA3792" w:rsidRPr="007619BB" w14:paraId="77CF9038" w14:textId="77777777" w:rsidTr="00DA3792">
        <w:trPr>
          <w:trHeight w:val="80"/>
        </w:trPr>
        <w:tc>
          <w:tcPr>
            <w:tcW w:w="7196" w:type="dxa"/>
          </w:tcPr>
          <w:p w14:paraId="77387216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B7DB60B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30BDAE2C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A3792" w:rsidRPr="007619BB" w14:paraId="6FA27F7C" w14:textId="77777777" w:rsidTr="00DA3792">
        <w:trPr>
          <w:trHeight w:val="80"/>
        </w:trPr>
        <w:tc>
          <w:tcPr>
            <w:tcW w:w="7196" w:type="dxa"/>
          </w:tcPr>
          <w:p w14:paraId="70DCA40F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701" w:type="dxa"/>
          </w:tcPr>
          <w:p w14:paraId="5B8ECD0E" w14:textId="756F8842" w:rsidR="00DA3792" w:rsidRPr="007619BB" w:rsidRDefault="00001D4B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105D8ACC" w14:textId="5A986514" w:rsidR="00DA3792" w:rsidRPr="007619BB" w:rsidRDefault="00001D4B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A3792" w:rsidRPr="007619BB" w14:paraId="1A0B02C3" w14:textId="77777777" w:rsidTr="00DA3792">
        <w:trPr>
          <w:trHeight w:val="307"/>
        </w:trPr>
        <w:tc>
          <w:tcPr>
            <w:tcW w:w="7196" w:type="dxa"/>
          </w:tcPr>
          <w:p w14:paraId="4801ADE9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701" w:type="dxa"/>
          </w:tcPr>
          <w:p w14:paraId="037992D9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6A034215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A3792" w:rsidRPr="007619BB" w14:paraId="2E91936C" w14:textId="77777777" w:rsidTr="00DA3792">
        <w:trPr>
          <w:trHeight w:val="150"/>
        </w:trPr>
        <w:tc>
          <w:tcPr>
            <w:tcW w:w="7196" w:type="dxa"/>
          </w:tcPr>
          <w:p w14:paraId="3375B23B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701" w:type="dxa"/>
          </w:tcPr>
          <w:p w14:paraId="45434E89" w14:textId="4CECF531" w:rsidR="00DA3792" w:rsidRPr="007619BB" w:rsidRDefault="00001D4B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228B416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A3792" w:rsidRPr="007619BB" w14:paraId="212637D3" w14:textId="77777777" w:rsidTr="00DA3792">
        <w:trPr>
          <w:trHeight w:val="298"/>
        </w:trPr>
        <w:tc>
          <w:tcPr>
            <w:tcW w:w="7196" w:type="dxa"/>
          </w:tcPr>
          <w:p w14:paraId="21D17180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1701" w:type="dxa"/>
          </w:tcPr>
          <w:p w14:paraId="7AFBF81D" w14:textId="38330567" w:rsidR="00DA3792" w:rsidRPr="007619BB" w:rsidRDefault="00001D4B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2F6A6EB7" w14:textId="2CF8E764" w:rsidR="00DA3792" w:rsidRPr="007619BB" w:rsidRDefault="00001D4B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A3792" w:rsidRPr="007619BB" w14:paraId="685E1180" w14:textId="77777777" w:rsidTr="00DA3792">
        <w:trPr>
          <w:trHeight w:val="307"/>
        </w:trPr>
        <w:tc>
          <w:tcPr>
            <w:tcW w:w="7196" w:type="dxa"/>
          </w:tcPr>
          <w:p w14:paraId="52386F38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Количество обучающихся не допущенных к ГИА</w:t>
            </w:r>
          </w:p>
        </w:tc>
        <w:tc>
          <w:tcPr>
            <w:tcW w:w="1701" w:type="dxa"/>
          </w:tcPr>
          <w:p w14:paraId="5A0FA1D1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24BFAD0A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A3792" w:rsidRPr="007619BB" w14:paraId="3ABAE7FF" w14:textId="77777777" w:rsidTr="00DA3792">
        <w:trPr>
          <w:trHeight w:val="298"/>
        </w:trPr>
        <w:tc>
          <w:tcPr>
            <w:tcW w:w="7196" w:type="dxa"/>
          </w:tcPr>
          <w:p w14:paraId="7BD25687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701" w:type="dxa"/>
          </w:tcPr>
          <w:p w14:paraId="4F4E82FC" w14:textId="5EFB3C81" w:rsidR="00DA3792" w:rsidRPr="007619BB" w:rsidRDefault="00CF5E59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1203E6D3" w14:textId="1428844B" w:rsidR="00DA3792" w:rsidRPr="007619BB" w:rsidRDefault="00CF5E59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A3792" w:rsidRPr="007619BB" w14:paraId="27AAE663" w14:textId="77777777" w:rsidTr="00DA3792">
        <w:trPr>
          <w:trHeight w:val="307"/>
        </w:trPr>
        <w:tc>
          <w:tcPr>
            <w:tcW w:w="7196" w:type="dxa"/>
          </w:tcPr>
          <w:p w14:paraId="2F62F615" w14:textId="77777777" w:rsidR="00DA3792" w:rsidRPr="007619BB" w:rsidRDefault="00DA3792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9BB">
              <w:rPr>
                <w:b/>
                <w:bCs/>
                <w:color w:val="000000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701" w:type="dxa"/>
          </w:tcPr>
          <w:p w14:paraId="0287524F" w14:textId="5D5CBAB7" w:rsidR="00DA3792" w:rsidRPr="007619BB" w:rsidRDefault="00CF5E59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1C6D498A" w14:textId="7C69B185" w:rsidR="00DA3792" w:rsidRPr="007619BB" w:rsidRDefault="00CF5E59" w:rsidP="00DA3792">
            <w:pPr>
              <w:ind w:left="-851" w:firstLine="4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625537BC" w14:textId="77777777" w:rsidR="00DA3792" w:rsidRPr="007619BB" w:rsidRDefault="00DA3792" w:rsidP="00DA3792">
      <w:pPr>
        <w:ind w:left="-851" w:firstLine="425"/>
        <w:jc w:val="both"/>
        <w:rPr>
          <w:b/>
          <w:bCs/>
          <w:color w:val="000000"/>
        </w:rPr>
      </w:pPr>
      <w:r w:rsidRPr="007619BB">
        <w:rPr>
          <w:b/>
          <w:bCs/>
          <w:color w:val="000000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14:paraId="7A4803FB" w14:textId="2FAB3064" w:rsidR="00DA3792" w:rsidRPr="007619BB" w:rsidRDefault="00DA3792" w:rsidP="00DA3792">
      <w:pPr>
        <w:ind w:left="-851" w:firstLine="425"/>
        <w:jc w:val="both"/>
        <w:rPr>
          <w:b/>
          <w:bCs/>
          <w:color w:val="000000"/>
        </w:rPr>
      </w:pPr>
      <w:r w:rsidRPr="007619BB">
        <w:rPr>
          <w:b/>
          <w:bCs/>
          <w:color w:val="000000"/>
        </w:rPr>
        <w:t>Государственная итоговая аттестация выпускников 11-го класса в формате ЕГЭ проводилась в соответствии с расписанием ГИА в 202</w:t>
      </w:r>
      <w:r w:rsidR="00642EEB">
        <w:rPr>
          <w:b/>
          <w:bCs/>
          <w:color w:val="000000"/>
        </w:rPr>
        <w:t>4</w:t>
      </w:r>
      <w:r w:rsidRPr="007619BB">
        <w:rPr>
          <w:b/>
          <w:bCs/>
          <w:color w:val="000000"/>
        </w:rPr>
        <w:t xml:space="preserve"> году в основной период с </w:t>
      </w:r>
      <w:r w:rsidR="00642EEB">
        <w:rPr>
          <w:b/>
          <w:bCs/>
          <w:color w:val="000000"/>
        </w:rPr>
        <w:t>23</w:t>
      </w:r>
      <w:r w:rsidRPr="007619BB">
        <w:rPr>
          <w:b/>
          <w:bCs/>
          <w:color w:val="000000"/>
        </w:rPr>
        <w:t xml:space="preserve">.05 по </w:t>
      </w:r>
      <w:r w:rsidR="00642EEB">
        <w:rPr>
          <w:b/>
          <w:bCs/>
          <w:color w:val="000000"/>
        </w:rPr>
        <w:t xml:space="preserve">4 </w:t>
      </w:r>
      <w:r w:rsidRPr="007619BB">
        <w:rPr>
          <w:b/>
          <w:bCs/>
          <w:color w:val="000000"/>
        </w:rPr>
        <w:t>ию</w:t>
      </w:r>
      <w:r w:rsidR="00642EEB">
        <w:rPr>
          <w:b/>
          <w:bCs/>
          <w:color w:val="000000"/>
        </w:rPr>
        <w:t>л</w:t>
      </w:r>
      <w:r w:rsidRPr="007619BB">
        <w:rPr>
          <w:b/>
          <w:bCs/>
          <w:color w:val="000000"/>
        </w:rPr>
        <w:t>я.</w:t>
      </w:r>
      <w:r>
        <w:rPr>
          <w:b/>
          <w:bCs/>
          <w:color w:val="000000"/>
        </w:rPr>
        <w:t xml:space="preserve">    </w:t>
      </w:r>
      <w:r w:rsidRPr="007619BB">
        <w:rPr>
          <w:b/>
          <w:bCs/>
          <w:color w:val="000000"/>
        </w:rPr>
        <w:t>Общая численность выпускников 202</w:t>
      </w:r>
      <w:r w:rsidR="00642EEB">
        <w:rPr>
          <w:b/>
          <w:bCs/>
          <w:color w:val="000000"/>
        </w:rPr>
        <w:t>3</w:t>
      </w:r>
      <w:r w:rsidRPr="007619BB">
        <w:rPr>
          <w:b/>
          <w:bCs/>
          <w:color w:val="000000"/>
        </w:rPr>
        <w:t>– 202</w:t>
      </w:r>
      <w:r w:rsidR="00642EEB">
        <w:rPr>
          <w:b/>
          <w:bCs/>
          <w:color w:val="000000"/>
        </w:rPr>
        <w:t>4</w:t>
      </w:r>
      <w:r w:rsidRPr="007619BB">
        <w:rPr>
          <w:b/>
          <w:bCs/>
          <w:color w:val="000000"/>
        </w:rPr>
        <w:t xml:space="preserve"> уч. года</w:t>
      </w:r>
    </w:p>
    <w:p w14:paraId="37CDA879" w14:textId="77777777" w:rsidR="00DA3792" w:rsidRPr="007619BB" w:rsidRDefault="00DA3792" w:rsidP="00DA3792">
      <w:pPr>
        <w:ind w:left="-851" w:firstLine="425"/>
        <w:jc w:val="both"/>
        <w:rPr>
          <w:b/>
          <w:bCs/>
          <w:color w:val="000000"/>
        </w:rPr>
      </w:pPr>
    </w:p>
    <w:p w14:paraId="67C50033" w14:textId="77777777" w:rsidR="00DA3792" w:rsidRPr="007619BB" w:rsidRDefault="00DA3792" w:rsidP="00DA3792">
      <w:pPr>
        <w:ind w:left="-851" w:firstLine="425"/>
        <w:jc w:val="center"/>
        <w:rPr>
          <w:b/>
          <w:bCs/>
          <w:color w:val="000000"/>
        </w:rPr>
      </w:pPr>
    </w:p>
    <w:p w14:paraId="5A7E05D5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7261C6B1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0DE22F95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1F371237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27405B15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055A32FE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1C2588FF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547659D3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2C256788" w14:textId="77777777" w:rsidR="00203089" w:rsidRDefault="0020308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1B7F383F" w14:textId="77777777" w:rsidR="00CF5E59" w:rsidRDefault="00CF5E59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</w:p>
    <w:p w14:paraId="0BA580FE" w14:textId="08343C64" w:rsidR="00DA3792" w:rsidRPr="007619BB" w:rsidRDefault="00DA3792" w:rsidP="00DA3792">
      <w:pPr>
        <w:spacing w:line="312" w:lineRule="atLeast"/>
        <w:jc w:val="center"/>
        <w:textAlignment w:val="baseline"/>
        <w:rPr>
          <w:b/>
          <w:bCs/>
          <w:color w:val="000000"/>
        </w:rPr>
      </w:pPr>
      <w:r w:rsidRPr="007619BB">
        <w:rPr>
          <w:b/>
          <w:bCs/>
          <w:color w:val="000000"/>
        </w:rPr>
        <w:lastRenderedPageBreak/>
        <w:t xml:space="preserve">Результаты государственной итоговой аттестации обучающихся 11 класса </w:t>
      </w:r>
      <w:proofErr w:type="gramStart"/>
      <w:r w:rsidRPr="007619BB">
        <w:rPr>
          <w:b/>
          <w:bCs/>
          <w:color w:val="000000"/>
        </w:rPr>
        <w:t>МКОУ  «</w:t>
      </w:r>
      <w:proofErr w:type="gramEnd"/>
      <w:r w:rsidRPr="007619BB">
        <w:rPr>
          <w:b/>
          <w:bCs/>
          <w:color w:val="000000"/>
        </w:rPr>
        <w:t xml:space="preserve">Гамияхская СОШ №2» в </w:t>
      </w:r>
      <w:r w:rsidRPr="007619BB">
        <w:rPr>
          <w:iCs/>
          <w:color w:val="000000"/>
        </w:rPr>
        <w:t>202</w:t>
      </w:r>
      <w:r w:rsidR="00CF5E59">
        <w:rPr>
          <w:iCs/>
          <w:color w:val="000000"/>
        </w:rPr>
        <w:t>4</w:t>
      </w:r>
      <w:r w:rsidRPr="007619BB">
        <w:rPr>
          <w:iCs/>
          <w:color w:val="000000"/>
        </w:rPr>
        <w:t xml:space="preserve"> </w:t>
      </w:r>
      <w:r w:rsidRPr="007619BB">
        <w:rPr>
          <w:b/>
          <w:bCs/>
          <w:color w:val="000000"/>
        </w:rPr>
        <w:t>году</w:t>
      </w:r>
    </w:p>
    <w:p w14:paraId="6752494B" w14:textId="77777777" w:rsidR="00DA3792" w:rsidRPr="007619BB" w:rsidRDefault="00DA3792" w:rsidP="00DA3792">
      <w:pPr>
        <w:spacing w:line="312" w:lineRule="atLeast"/>
        <w:textAlignment w:val="baseline"/>
        <w:rPr>
          <w:rFonts w:eastAsia="Times New Roman"/>
          <w:b/>
          <w:bCs/>
          <w:bdr w:val="none" w:sz="0" w:space="0" w:color="auto" w:frame="1"/>
        </w:rPr>
      </w:pPr>
    </w:p>
    <w:p w14:paraId="5AD2A4DA" w14:textId="77777777" w:rsidR="00DA3792" w:rsidRPr="007619BB" w:rsidRDefault="00DA3792" w:rsidP="00DA3792">
      <w:pPr>
        <w:rPr>
          <w:color w:val="000000"/>
        </w:rPr>
      </w:pPr>
    </w:p>
    <w:p w14:paraId="5E0B1A88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Цели контроля: </w:t>
      </w:r>
    </w:p>
    <w:p w14:paraId="6B05BD5A" w14:textId="77777777" w:rsidR="00DA3792" w:rsidRPr="007619BB" w:rsidRDefault="00DA3792" w:rsidP="00DA3792">
      <w:pPr>
        <w:spacing w:after="43"/>
        <w:ind w:left="-993" w:firstLine="567"/>
        <w:jc w:val="both"/>
        <w:rPr>
          <w:color w:val="000000"/>
        </w:rPr>
      </w:pPr>
      <w:r w:rsidRPr="007619BB">
        <w:rPr>
          <w:color w:val="000000"/>
        </w:rPr>
        <w:t xml:space="preserve">* определить качество освоения учениками образовательных программ среднего общего образования по русскому языку, математике и учебным предметам, которые школьники выбрали для сдачи ЕГЭ, по результатам внешней независимой оценки; </w:t>
      </w:r>
    </w:p>
    <w:p w14:paraId="563E1FC1" w14:textId="3542CD4F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>* дать методические рекомендации по корректировке работы в подготовке учеников к ГИА на 202</w:t>
      </w:r>
      <w:r w:rsidR="00523830">
        <w:rPr>
          <w:color w:val="000000"/>
        </w:rPr>
        <w:t>3</w:t>
      </w:r>
      <w:r w:rsidRPr="007619BB">
        <w:rPr>
          <w:color w:val="000000"/>
        </w:rPr>
        <w:t>-2</w:t>
      </w:r>
      <w:r w:rsidR="00523830">
        <w:rPr>
          <w:color w:val="000000"/>
        </w:rPr>
        <w:t>4</w:t>
      </w:r>
      <w:r w:rsidRPr="007619BB">
        <w:rPr>
          <w:color w:val="000000"/>
        </w:rPr>
        <w:t xml:space="preserve"> учебный год. </w:t>
      </w:r>
    </w:p>
    <w:p w14:paraId="285504E8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Инструмент контроля: </w:t>
      </w:r>
      <w:r w:rsidRPr="007619BB">
        <w:rPr>
          <w:color w:val="000000"/>
        </w:rPr>
        <w:t xml:space="preserve">государственная итоговая аттестация. </w:t>
      </w:r>
    </w:p>
    <w:p w14:paraId="60AA114B" w14:textId="77777777" w:rsidR="00DA3792" w:rsidRPr="007619BB" w:rsidRDefault="00DA3792" w:rsidP="00DA3792">
      <w:pPr>
        <w:pStyle w:val="Default"/>
      </w:pPr>
    </w:p>
    <w:p w14:paraId="7766625A" w14:textId="26604C82" w:rsidR="00DA3792" w:rsidRPr="007619BB" w:rsidRDefault="00DA3792" w:rsidP="00DA3792">
      <w:pPr>
        <w:ind w:left="-993" w:firstLine="567"/>
        <w:jc w:val="both"/>
        <w:textAlignment w:val="baseline"/>
        <w:rPr>
          <w:rFonts w:eastAsia="Times New Roman"/>
        </w:rPr>
      </w:pPr>
      <w:r w:rsidRPr="007619BB">
        <w:rPr>
          <w:rFonts w:eastAsia="Times New Roman"/>
        </w:rPr>
        <w:t xml:space="preserve">Среднюю школу в истекшем году закончили </w:t>
      </w:r>
      <w:r w:rsidR="00523830">
        <w:rPr>
          <w:rFonts w:eastAsia="Times New Roman"/>
        </w:rPr>
        <w:t>21</w:t>
      </w:r>
      <w:r w:rsidRPr="007619BB">
        <w:rPr>
          <w:rFonts w:eastAsia="Times New Roman"/>
        </w:rPr>
        <w:t xml:space="preserve"> выпускник, 4 учащихся окончили школу на «4» и «5</w:t>
      </w:r>
      <w:proofErr w:type="gramStart"/>
      <w:r w:rsidRPr="007619BB">
        <w:rPr>
          <w:rFonts w:eastAsia="Times New Roman"/>
        </w:rPr>
        <w:t>» ,</w:t>
      </w:r>
      <w:proofErr w:type="gramEnd"/>
      <w:r w:rsidRPr="007619BB">
        <w:rPr>
          <w:rFonts w:eastAsia="Times New Roman"/>
        </w:rPr>
        <w:t xml:space="preserve"> что составило 31 % </w:t>
      </w:r>
      <w:r w:rsidR="00523830">
        <w:rPr>
          <w:rFonts w:eastAsia="Times New Roman"/>
        </w:rPr>
        <w:t xml:space="preserve"> и с отличием 3. </w:t>
      </w:r>
    </w:p>
    <w:p w14:paraId="2DD81D6B" w14:textId="77777777" w:rsidR="00DA3792" w:rsidRPr="007619BB" w:rsidRDefault="00DA3792" w:rsidP="00DA3792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D5C20" w14:textId="522A7368" w:rsidR="00DA3792" w:rsidRPr="007619BB" w:rsidRDefault="00DA3792" w:rsidP="00DA3792">
      <w:pPr>
        <w:pStyle w:val="a4"/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особого образца </w:t>
      </w:r>
      <w:r w:rsidRPr="007619BB">
        <w:rPr>
          <w:rFonts w:ascii="Times New Roman" w:hAnsi="Times New Roman" w:cs="Times New Roman"/>
          <w:sz w:val="24"/>
          <w:szCs w:val="24"/>
        </w:rPr>
        <w:t xml:space="preserve">«Аттестат с отличием» и </w:t>
      </w:r>
      <w:r w:rsidRPr="0076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«За особые успехи в учении»</w:t>
      </w:r>
      <w:r w:rsidR="0052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</w:t>
      </w:r>
      <w:proofErr w:type="gramStart"/>
      <w:r w:rsidR="0052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степени  </w:t>
      </w:r>
      <w:r w:rsidRPr="007619BB">
        <w:rPr>
          <w:rFonts w:ascii="Times New Roman" w:hAnsi="Times New Roman" w:cs="Times New Roman"/>
          <w:sz w:val="24"/>
          <w:szCs w:val="24"/>
        </w:rPr>
        <w:t>получил</w:t>
      </w:r>
      <w:r w:rsidR="005238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AF411B0" w14:textId="4C33AA97" w:rsidR="00DA3792" w:rsidRPr="007619BB" w:rsidRDefault="00523830" w:rsidP="00DA3792">
      <w:pPr>
        <w:pStyle w:val="a4"/>
        <w:numPr>
          <w:ilvl w:val="2"/>
          <w:numId w:val="1"/>
        </w:numPr>
        <w:spacing w:line="240" w:lineRule="auto"/>
        <w:ind w:left="426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Магомедова Хадижат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Хизриевна</w:t>
      </w:r>
      <w:proofErr w:type="spellEnd"/>
    </w:p>
    <w:p w14:paraId="30577384" w14:textId="5BA66CC5" w:rsidR="00DA3792" w:rsidRPr="007619BB" w:rsidRDefault="00523830" w:rsidP="00DA3792">
      <w:pPr>
        <w:pStyle w:val="a4"/>
        <w:numPr>
          <w:ilvl w:val="2"/>
          <w:numId w:val="1"/>
        </w:numPr>
        <w:spacing w:line="240" w:lineRule="auto"/>
        <w:ind w:left="426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Нупайсат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Арсамизаевна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19BB">
        <w:rPr>
          <w:rFonts w:ascii="Times New Roman" w:hAnsi="Times New Roman" w:cs="Times New Roman"/>
          <w:sz w:val="24"/>
          <w:szCs w:val="24"/>
        </w:rPr>
        <w:t xml:space="preserve">«Аттестат с отличием» и </w:t>
      </w:r>
      <w:r w:rsidRPr="0076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«За особые успехи в учении»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  </w:t>
      </w:r>
    </w:p>
    <w:p w14:paraId="25F75C0E" w14:textId="72ED7A0A" w:rsidR="00DA3792" w:rsidRPr="007619BB" w:rsidRDefault="00DA3792" w:rsidP="00DA3792">
      <w:pPr>
        <w:ind w:left="-993" w:firstLine="567"/>
        <w:contextualSpacing/>
        <w:jc w:val="both"/>
        <w:textAlignment w:val="baseline"/>
        <w:rPr>
          <w:rFonts w:eastAsia="Times New Roman"/>
        </w:rPr>
      </w:pPr>
      <w:r w:rsidRPr="007619BB">
        <w:rPr>
          <w:rFonts w:eastAsia="Times New Roman"/>
        </w:rPr>
        <w:t>Учащиеся прошли процедуру допуска к итоговой аттестации, написав сочинение по выбору, которую успешно прошли все учащиеся 11-</w:t>
      </w:r>
      <w:r w:rsidR="00523830">
        <w:rPr>
          <w:rFonts w:eastAsia="Times New Roman"/>
        </w:rPr>
        <w:t>го</w:t>
      </w:r>
      <w:r w:rsidRPr="007619BB">
        <w:rPr>
          <w:rFonts w:eastAsia="Times New Roman"/>
        </w:rPr>
        <w:t xml:space="preserve"> класс</w:t>
      </w:r>
      <w:r w:rsidR="00523830">
        <w:rPr>
          <w:rFonts w:eastAsia="Times New Roman"/>
        </w:rPr>
        <w:t>а</w:t>
      </w:r>
      <w:r w:rsidRPr="007619BB">
        <w:rPr>
          <w:rFonts w:eastAsia="Times New Roman"/>
        </w:rPr>
        <w:t>.</w:t>
      </w:r>
    </w:p>
    <w:p w14:paraId="1D935B68" w14:textId="77777777" w:rsidR="00DA3792" w:rsidRPr="007619BB" w:rsidRDefault="00DA3792" w:rsidP="00DA3792">
      <w:pPr>
        <w:ind w:left="-993" w:firstLine="567"/>
        <w:contextualSpacing/>
        <w:jc w:val="both"/>
        <w:textAlignment w:val="baseline"/>
        <w:rPr>
          <w:rFonts w:eastAsia="Times New Roman"/>
        </w:rPr>
      </w:pPr>
    </w:p>
    <w:p w14:paraId="392661D9" w14:textId="77777777" w:rsidR="00DA3792" w:rsidRPr="007619BB" w:rsidRDefault="00DA3792" w:rsidP="00DA3792">
      <w:pPr>
        <w:pStyle w:val="Default"/>
        <w:ind w:left="-993" w:firstLine="567"/>
        <w:jc w:val="both"/>
        <w:rPr>
          <w:b/>
        </w:rPr>
      </w:pPr>
      <w:r w:rsidRPr="007619BB">
        <w:rPr>
          <w:b/>
        </w:rPr>
        <w:t>ОБЩАЯ ИНФОРМАЦИЯ</w:t>
      </w:r>
    </w:p>
    <w:p w14:paraId="10849D19" w14:textId="500218EF" w:rsidR="00DA3792" w:rsidRPr="007619BB" w:rsidRDefault="00DA3792" w:rsidP="00DA3792">
      <w:pPr>
        <w:pStyle w:val="Default"/>
        <w:ind w:left="-993" w:firstLine="567"/>
        <w:jc w:val="both"/>
      </w:pPr>
      <w:r w:rsidRPr="007619BB">
        <w:t>В 202</w:t>
      </w:r>
      <w:r w:rsidR="00076E68">
        <w:t>4</w:t>
      </w:r>
      <w:r w:rsidRPr="007619BB">
        <w:t xml:space="preserve"> году условия получения аттестата не изменились сравнительно с прошлым годом. Выпускники, которые поступали в вузы, сдавали ГИА в форме ЕГЭ. Выпускники, которые поступать в вуз не планировали, сдавали обязательные предметы. </w:t>
      </w:r>
    </w:p>
    <w:p w14:paraId="4A8B84B3" w14:textId="7F1C8EDD" w:rsidR="00DA3792" w:rsidRPr="007619BB" w:rsidRDefault="00DA3792" w:rsidP="00DA3792">
      <w:pPr>
        <w:pStyle w:val="Default"/>
        <w:ind w:left="-993" w:firstLine="567"/>
        <w:jc w:val="both"/>
      </w:pPr>
      <w:r w:rsidRPr="007619BB">
        <w:t xml:space="preserve">Для выпускников обязательным было два экзамена – ЕГЭ по русскому языку и математике. На основании результатов этих экзаменов выпускникам были выданы аттестаты за 11-й класс. Количество сдававших обязательный ЕГЭ по русскому </w:t>
      </w:r>
      <w:proofErr w:type="gramStart"/>
      <w:r w:rsidRPr="007619BB">
        <w:t>языку  и</w:t>
      </w:r>
      <w:proofErr w:type="gramEnd"/>
      <w:r w:rsidRPr="007619BB">
        <w:t xml:space="preserve"> математике – </w:t>
      </w:r>
      <w:r w:rsidR="00076E68">
        <w:t>2</w:t>
      </w:r>
      <w:r w:rsidRPr="007619BB">
        <w:t xml:space="preserve"> человек, из них преодолели минимальный порог </w:t>
      </w:r>
      <w:r w:rsidR="00076E68">
        <w:t>2</w:t>
      </w:r>
      <w:r w:rsidRPr="007619BB">
        <w:t xml:space="preserve"> учащихся. </w:t>
      </w:r>
    </w:p>
    <w:p w14:paraId="656E9ED7" w14:textId="75BAD117" w:rsidR="00DA3792" w:rsidRPr="007619BB" w:rsidRDefault="00DA3792" w:rsidP="00DA3792">
      <w:pPr>
        <w:pStyle w:val="Default"/>
        <w:ind w:left="-993" w:firstLine="567"/>
        <w:jc w:val="both"/>
      </w:pPr>
      <w:r w:rsidRPr="007619BB">
        <w:t xml:space="preserve">Математику профильного уровня сдавали </w:t>
      </w:r>
      <w:r w:rsidR="00076E68">
        <w:t>2</w:t>
      </w:r>
      <w:r w:rsidRPr="007619BB">
        <w:t xml:space="preserve"> человека, что составило </w:t>
      </w:r>
      <w:r w:rsidR="00076E68">
        <w:t>50</w:t>
      </w:r>
      <w:r w:rsidRPr="007619BB">
        <w:t xml:space="preserve"> % обучающихся 11 класса. Из них ни один учащийся </w:t>
      </w:r>
      <w:r w:rsidR="00E42501">
        <w:t>получил высокий балл</w:t>
      </w:r>
      <w:r w:rsidRPr="007619BB">
        <w:t xml:space="preserve">. </w:t>
      </w:r>
    </w:p>
    <w:p w14:paraId="5FD099CF" w14:textId="63B1FFBD" w:rsidR="00DA3792" w:rsidRPr="007619BB" w:rsidRDefault="00DA3792" w:rsidP="00DA3792">
      <w:pPr>
        <w:pStyle w:val="Default"/>
        <w:ind w:left="-993" w:firstLine="567"/>
        <w:jc w:val="both"/>
      </w:pPr>
      <w:r w:rsidRPr="007619BB">
        <w:t xml:space="preserve">Количество выпускников 11 класса – </w:t>
      </w:r>
      <w:r w:rsidR="00E42501">
        <w:t>4</w:t>
      </w:r>
      <w:r w:rsidRPr="007619BB">
        <w:t xml:space="preserve"> человек</w:t>
      </w:r>
      <w:r w:rsidR="00E42501">
        <w:t>а</w:t>
      </w:r>
      <w:r w:rsidRPr="007619BB">
        <w:t xml:space="preserve">. Аттестат получили </w:t>
      </w:r>
      <w:r w:rsidR="00E42501">
        <w:t>4</w:t>
      </w:r>
      <w:r w:rsidRPr="007619BB">
        <w:t xml:space="preserve"> человек</w:t>
      </w:r>
      <w:r w:rsidR="00E42501">
        <w:t>а</w:t>
      </w:r>
      <w:r w:rsidRPr="007619BB">
        <w:t>. Количество учеников, получивших в 202</w:t>
      </w:r>
      <w:r w:rsidR="00E42501">
        <w:t>3</w:t>
      </w:r>
      <w:r w:rsidRPr="007619BB">
        <w:t>/2</w:t>
      </w:r>
      <w:r w:rsidR="00E42501">
        <w:t>4</w:t>
      </w:r>
      <w:r w:rsidRPr="007619BB">
        <w:t xml:space="preserve"> учебном году аттестат о среднем общем образовании с отличием – 2 человека, что составило </w:t>
      </w:r>
      <w:r w:rsidR="00E42501">
        <w:t>50</w:t>
      </w:r>
      <w:r w:rsidRPr="007619BB">
        <w:rPr>
          <w:i/>
          <w:iCs/>
        </w:rPr>
        <w:t xml:space="preserve">% </w:t>
      </w:r>
      <w:r w:rsidRPr="007619BB">
        <w:t xml:space="preserve">от общей численности выпускников. </w:t>
      </w:r>
    </w:p>
    <w:p w14:paraId="60A99621" w14:textId="77777777" w:rsidR="00DA3792" w:rsidRPr="007619BB" w:rsidRDefault="00DA3792" w:rsidP="00DA3792">
      <w:pPr>
        <w:ind w:left="-993" w:firstLine="567"/>
        <w:jc w:val="both"/>
      </w:pPr>
      <w:r w:rsidRPr="007619BB">
        <w:t>В течение года осуществлялось постоянное информирование обучающихся 11 класса и их родителей по вопросам подготовки к ГИА:</w:t>
      </w:r>
    </w:p>
    <w:p w14:paraId="64F15A76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 xml:space="preserve">* проведено 8 классных часов для учеников и 4 родительских собрания для родителей, где рассмотрены вопросы нормативно-правового обеспечения ГИА, подробно изучены инструкции для участников ЕГЭ и ГВЭ; </w:t>
      </w:r>
    </w:p>
    <w:p w14:paraId="1A283EFB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 xml:space="preserve">* разработана и опубликована на сайте «Памятка о правилах поведения на экзамене» и циклограмма организационной подготовки к ЕГЭ и ГВЭ; </w:t>
      </w:r>
    </w:p>
    <w:p w14:paraId="1504DC0F" w14:textId="603AE44E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lastRenderedPageBreak/>
        <w:t>* на сайте размещалась по мере поступления актуальная информация по проведению ГИА-11 в 202</w:t>
      </w:r>
      <w:r w:rsidR="000805FF">
        <w:rPr>
          <w:color w:val="000000"/>
        </w:rPr>
        <w:t xml:space="preserve">4 </w:t>
      </w:r>
      <w:r w:rsidRPr="007619BB">
        <w:rPr>
          <w:color w:val="000000"/>
        </w:rPr>
        <w:t xml:space="preserve">году, а также нормативные и распорядительные документы федерального, регионального и муниципального уровней; </w:t>
      </w:r>
    </w:p>
    <w:p w14:paraId="767AD9C0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 xml:space="preserve">* была организована работа «горячей» линии для участников ЕГЭ и их родителей (законных представителей); </w:t>
      </w:r>
    </w:p>
    <w:p w14:paraId="6200A4B1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>* до сведения учеников и их родителей своевременно доведены результаты всех диагностических работ</w:t>
      </w:r>
      <w:r w:rsidRPr="007619BB">
        <w:rPr>
          <w:i/>
          <w:iCs/>
          <w:color w:val="000000"/>
        </w:rPr>
        <w:t xml:space="preserve">; </w:t>
      </w:r>
    </w:p>
    <w:p w14:paraId="4DBB0393" w14:textId="5164A1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>* был оформлен сменный стенд «Государственная итоговая аттестация: ЕГЭ-202</w:t>
      </w:r>
      <w:r w:rsidR="000805FF">
        <w:rPr>
          <w:color w:val="000000"/>
        </w:rPr>
        <w:t>4</w:t>
      </w:r>
      <w:r w:rsidRPr="007619BB">
        <w:rPr>
          <w:color w:val="000000"/>
        </w:rPr>
        <w:t>», на котором были отражены все нормативные и процедурные особенности проведения ЕГЭ в 202</w:t>
      </w:r>
      <w:r w:rsidR="000805FF">
        <w:rPr>
          <w:color w:val="000000"/>
        </w:rPr>
        <w:t>4</w:t>
      </w:r>
      <w:r w:rsidRPr="007619BB">
        <w:rPr>
          <w:color w:val="000000"/>
        </w:rPr>
        <w:t xml:space="preserve"> году; </w:t>
      </w:r>
    </w:p>
    <w:p w14:paraId="1A85001D" w14:textId="77777777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 xml:space="preserve">На родительских собраниях, классных часах даны методические рекомендации по подготовке выпускников к успешной сдаче ЕГЭ, разъяснения по процедуре проведения экзаменов, что снимало излишнюю тревожность в семьях и оказывало положительное влияние на подготовку к ЕГЭ. Все протоколы ведения информационно-разъяснительной работы с родителями (законными представителями), выпускниками, педагогами оформлены в соответствии со сроками проведения, подписи и даты проставлены. </w:t>
      </w:r>
    </w:p>
    <w:p w14:paraId="7B62069D" w14:textId="77777777" w:rsidR="00DA3792" w:rsidRPr="007619BB" w:rsidRDefault="00DA3792" w:rsidP="00DA3792">
      <w:pPr>
        <w:tabs>
          <w:tab w:val="left" w:pos="802"/>
        </w:tabs>
        <w:ind w:left="-851" w:firstLine="567"/>
        <w:rPr>
          <w:rFonts w:eastAsia="Times New Roman"/>
        </w:rPr>
      </w:pPr>
    </w:p>
    <w:p w14:paraId="7AA4AA12" w14:textId="56814F87" w:rsidR="00DA3792" w:rsidRPr="007619BB" w:rsidRDefault="00DA3792" w:rsidP="00DA3792">
      <w:pPr>
        <w:jc w:val="center"/>
        <w:rPr>
          <w:b/>
        </w:rPr>
      </w:pPr>
      <w:r w:rsidRPr="007619BB">
        <w:rPr>
          <w:b/>
        </w:rPr>
        <w:t>Результаты независимой итоговой аттестации по предметам по выбору в 202</w:t>
      </w:r>
      <w:r w:rsidR="000805FF">
        <w:rPr>
          <w:b/>
        </w:rPr>
        <w:t>4</w:t>
      </w:r>
      <w:r w:rsidRPr="007619BB">
        <w:rPr>
          <w:b/>
        </w:rPr>
        <w:t>году</w:t>
      </w:r>
    </w:p>
    <w:p w14:paraId="1A1D6A41" w14:textId="77777777" w:rsidR="00DA3792" w:rsidRPr="007619BB" w:rsidRDefault="00DA3792" w:rsidP="00DA3792">
      <w:pPr>
        <w:rPr>
          <w:b/>
        </w:rPr>
      </w:pPr>
      <w:r w:rsidRPr="007619BB">
        <w:rPr>
          <w:b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402"/>
        <w:gridCol w:w="1379"/>
        <w:gridCol w:w="4796"/>
      </w:tblGrid>
      <w:tr w:rsidR="00DA3792" w:rsidRPr="007619BB" w14:paraId="0EC1A528" w14:textId="77777777" w:rsidTr="00DA3792">
        <w:tc>
          <w:tcPr>
            <w:tcW w:w="2155" w:type="dxa"/>
          </w:tcPr>
          <w:p w14:paraId="758200DF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ОО</w:t>
            </w:r>
          </w:p>
        </w:tc>
        <w:tc>
          <w:tcPr>
            <w:tcW w:w="3402" w:type="dxa"/>
          </w:tcPr>
          <w:p w14:paraId="1768733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379" w:type="dxa"/>
          </w:tcPr>
          <w:p w14:paraId="1D1980F7" w14:textId="79600EAC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14:paraId="7675581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7BDFD798" w14:textId="77777777" w:rsidTr="00DA3792">
        <w:tc>
          <w:tcPr>
            <w:tcW w:w="2155" w:type="dxa"/>
          </w:tcPr>
          <w:p w14:paraId="35E99C90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МКОУ «Гамияхская СОШ№2»</w:t>
            </w:r>
          </w:p>
        </w:tc>
        <w:tc>
          <w:tcPr>
            <w:tcW w:w="3402" w:type="dxa"/>
          </w:tcPr>
          <w:p w14:paraId="5E28208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Выпускники, допущенные к государственной итоговой аттестации</w:t>
            </w:r>
          </w:p>
        </w:tc>
        <w:tc>
          <w:tcPr>
            <w:tcW w:w="1379" w:type="dxa"/>
          </w:tcPr>
          <w:p w14:paraId="447470D9" w14:textId="6339B40F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14:paraId="421A093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62BB6BD7" w14:textId="77777777" w:rsidTr="00DA3792">
        <w:tc>
          <w:tcPr>
            <w:tcW w:w="2155" w:type="dxa"/>
          </w:tcPr>
          <w:p w14:paraId="555EDBE7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7062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Проходили аттестацию в форме ЕГЭ</w:t>
            </w:r>
          </w:p>
        </w:tc>
        <w:tc>
          <w:tcPr>
            <w:tcW w:w="1379" w:type="dxa"/>
          </w:tcPr>
          <w:p w14:paraId="7B24132E" w14:textId="7D313DE5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14:paraId="3200C612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643AC8F4" w14:textId="77777777" w:rsidTr="00DA3792">
        <w:tc>
          <w:tcPr>
            <w:tcW w:w="2155" w:type="dxa"/>
          </w:tcPr>
          <w:p w14:paraId="4B250600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4013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Проходили аттестацию в форме ГВЭ</w:t>
            </w:r>
          </w:p>
        </w:tc>
        <w:tc>
          <w:tcPr>
            <w:tcW w:w="1379" w:type="dxa"/>
          </w:tcPr>
          <w:p w14:paraId="2590A02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4796" w:type="dxa"/>
          </w:tcPr>
          <w:p w14:paraId="385D094E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1C611C6F" w14:textId="77777777" w:rsidTr="00DA3792">
        <w:tc>
          <w:tcPr>
            <w:tcW w:w="2155" w:type="dxa"/>
          </w:tcPr>
          <w:p w14:paraId="3E3C2DC1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41B4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Количество выпускников, не прошедших аттестацию </w:t>
            </w:r>
          </w:p>
        </w:tc>
        <w:tc>
          <w:tcPr>
            <w:tcW w:w="1379" w:type="dxa"/>
          </w:tcPr>
          <w:p w14:paraId="09876EA7" w14:textId="28101CF1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6" w:type="dxa"/>
          </w:tcPr>
          <w:p w14:paraId="2BACB9D0" w14:textId="77777777" w:rsidR="00DA3792" w:rsidRPr="007619BB" w:rsidRDefault="00DA3792" w:rsidP="00DA3792">
            <w:pPr>
              <w:ind w:left="1209"/>
              <w:rPr>
                <w:sz w:val="24"/>
                <w:szCs w:val="24"/>
              </w:rPr>
            </w:pPr>
          </w:p>
        </w:tc>
      </w:tr>
      <w:tr w:rsidR="00DA3792" w:rsidRPr="007619BB" w14:paraId="437C1FC9" w14:textId="77777777" w:rsidTr="00DA3792">
        <w:tc>
          <w:tcPr>
            <w:tcW w:w="2155" w:type="dxa"/>
          </w:tcPr>
          <w:p w14:paraId="548C86D2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1CFE7B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Количество обучающихся, получивших аттестат о среднем образовании</w:t>
            </w:r>
          </w:p>
        </w:tc>
        <w:tc>
          <w:tcPr>
            <w:tcW w:w="1379" w:type="dxa"/>
          </w:tcPr>
          <w:p w14:paraId="295B8682" w14:textId="7D156E2E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14:paraId="3743EA3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58E0F1A0" w14:textId="77777777" w:rsidTr="00DA3792">
        <w:tc>
          <w:tcPr>
            <w:tcW w:w="2155" w:type="dxa"/>
          </w:tcPr>
          <w:p w14:paraId="0BDC2E86" w14:textId="77777777" w:rsidR="00DA3792" w:rsidRPr="007619BB" w:rsidRDefault="00DA3792" w:rsidP="00DA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F18F9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Количество обучающихся, не получивших аттестат о среднем образовании</w:t>
            </w:r>
          </w:p>
        </w:tc>
        <w:tc>
          <w:tcPr>
            <w:tcW w:w="1379" w:type="dxa"/>
          </w:tcPr>
          <w:p w14:paraId="061F5813" w14:textId="7D14CE4E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6" w:type="dxa"/>
          </w:tcPr>
          <w:p w14:paraId="7B8282CD" w14:textId="77777777" w:rsidR="00DA3792" w:rsidRPr="007619BB" w:rsidRDefault="00DA3792" w:rsidP="00DA3792">
            <w:pPr>
              <w:ind w:left="1454"/>
              <w:rPr>
                <w:sz w:val="24"/>
                <w:szCs w:val="24"/>
              </w:rPr>
            </w:pPr>
          </w:p>
        </w:tc>
      </w:tr>
    </w:tbl>
    <w:p w14:paraId="48A26A68" w14:textId="77777777" w:rsidR="00DA3792" w:rsidRPr="007619BB" w:rsidRDefault="00DA3792" w:rsidP="00DA3792">
      <w:pPr>
        <w:rPr>
          <w:b/>
        </w:rPr>
      </w:pPr>
    </w:p>
    <w:p w14:paraId="19D8E51C" w14:textId="77777777" w:rsidR="00DA3792" w:rsidRPr="007619BB" w:rsidRDefault="00DA3792" w:rsidP="00DA3792">
      <w:pPr>
        <w:rPr>
          <w:b/>
        </w:rPr>
      </w:pPr>
      <w:r w:rsidRPr="007619BB">
        <w:rPr>
          <w:b/>
        </w:rPr>
        <w:t>Таблица №2.      Количество участников ЕГЭ, не преодолевших минимальный порог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3290"/>
        <w:gridCol w:w="1557"/>
        <w:gridCol w:w="1558"/>
        <w:gridCol w:w="1558"/>
        <w:gridCol w:w="3061"/>
      </w:tblGrid>
      <w:tr w:rsidR="00DA3792" w:rsidRPr="007619BB" w14:paraId="3A924271" w14:textId="77777777" w:rsidTr="00DA3792">
        <w:tc>
          <w:tcPr>
            <w:tcW w:w="850" w:type="dxa"/>
          </w:tcPr>
          <w:p w14:paraId="30DA280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№</w:t>
            </w:r>
          </w:p>
        </w:tc>
        <w:tc>
          <w:tcPr>
            <w:tcW w:w="3290" w:type="dxa"/>
          </w:tcPr>
          <w:p w14:paraId="3C3E91F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557" w:type="dxa"/>
          </w:tcPr>
          <w:p w14:paraId="4772D9D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2021</w:t>
            </w:r>
          </w:p>
        </w:tc>
        <w:tc>
          <w:tcPr>
            <w:tcW w:w="1558" w:type="dxa"/>
          </w:tcPr>
          <w:p w14:paraId="1C1C0BE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2022</w:t>
            </w:r>
          </w:p>
        </w:tc>
        <w:tc>
          <w:tcPr>
            <w:tcW w:w="1558" w:type="dxa"/>
          </w:tcPr>
          <w:p w14:paraId="7B00C3D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2023</w:t>
            </w:r>
          </w:p>
        </w:tc>
        <w:tc>
          <w:tcPr>
            <w:tcW w:w="3061" w:type="dxa"/>
          </w:tcPr>
          <w:p w14:paraId="676576FA" w14:textId="2075D0F7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A3792" w:rsidRPr="007619BB" w14:paraId="0044E5DD" w14:textId="77777777" w:rsidTr="00DA3792">
        <w:tc>
          <w:tcPr>
            <w:tcW w:w="850" w:type="dxa"/>
          </w:tcPr>
          <w:p w14:paraId="180BB8ED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4C227B4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</w:tcPr>
          <w:p w14:paraId="7779E26E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9F07F17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3A4842D6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0138EF67" w14:textId="62DE55AA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7D7EB235" w14:textId="77777777" w:rsidTr="00DA3792">
        <w:tc>
          <w:tcPr>
            <w:tcW w:w="850" w:type="dxa"/>
          </w:tcPr>
          <w:p w14:paraId="6E32FF8A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582359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математика  (П)</w:t>
            </w:r>
          </w:p>
        </w:tc>
        <w:tc>
          <w:tcPr>
            <w:tcW w:w="1557" w:type="dxa"/>
          </w:tcPr>
          <w:p w14:paraId="5F4E0DB6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070D9A1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1459DF8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56E07F41" w14:textId="068954F8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3851A07F" w14:textId="77777777" w:rsidTr="00DA3792">
        <w:tc>
          <w:tcPr>
            <w:tcW w:w="850" w:type="dxa"/>
          </w:tcPr>
          <w:p w14:paraId="0087940B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C4715FA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14:paraId="7E23098F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132B45A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313DAED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26697F9E" w14:textId="5D8D6B62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3792" w:rsidRPr="007619BB" w14:paraId="71B62767" w14:textId="77777777" w:rsidTr="00DA3792">
        <w:tc>
          <w:tcPr>
            <w:tcW w:w="850" w:type="dxa"/>
          </w:tcPr>
          <w:p w14:paraId="2E8708A5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D6379F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14:paraId="3C4B7C6F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6F17788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688361A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1345A420" w14:textId="155D7EC6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5963ECF9" w14:textId="77777777" w:rsidTr="00DA3792">
        <w:tc>
          <w:tcPr>
            <w:tcW w:w="850" w:type="dxa"/>
          </w:tcPr>
          <w:p w14:paraId="74129B11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8D3D6B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биология</w:t>
            </w:r>
          </w:p>
        </w:tc>
        <w:tc>
          <w:tcPr>
            <w:tcW w:w="1557" w:type="dxa"/>
          </w:tcPr>
          <w:p w14:paraId="41E1B20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A76A3B0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047249D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2F869737" w14:textId="3ED5222F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39E3D709" w14:textId="77777777" w:rsidTr="00DA3792">
        <w:tc>
          <w:tcPr>
            <w:tcW w:w="850" w:type="dxa"/>
          </w:tcPr>
          <w:p w14:paraId="6986FE0C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ACCFA4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химия</w:t>
            </w:r>
          </w:p>
        </w:tc>
        <w:tc>
          <w:tcPr>
            <w:tcW w:w="1557" w:type="dxa"/>
          </w:tcPr>
          <w:p w14:paraId="24AA99E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FDE6B83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52CF5675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7734A67C" w14:textId="118D3E04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0F0925EE" w14:textId="77777777" w:rsidTr="00DA3792">
        <w:tc>
          <w:tcPr>
            <w:tcW w:w="850" w:type="dxa"/>
          </w:tcPr>
          <w:p w14:paraId="74BD5500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E72CDF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57" w:type="dxa"/>
          </w:tcPr>
          <w:p w14:paraId="35539AF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36C348B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928914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345A80BA" w14:textId="3BAD992E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3792" w:rsidRPr="007619BB" w14:paraId="3E9E8162" w14:textId="77777777" w:rsidTr="00DA3792">
        <w:tc>
          <w:tcPr>
            <w:tcW w:w="850" w:type="dxa"/>
          </w:tcPr>
          <w:p w14:paraId="6D00E470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64899B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история</w:t>
            </w:r>
          </w:p>
        </w:tc>
        <w:tc>
          <w:tcPr>
            <w:tcW w:w="1557" w:type="dxa"/>
          </w:tcPr>
          <w:p w14:paraId="3A3EEE02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B3D905B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23D7AD6E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24251B8C" w14:textId="3C76BDEA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328519B7" w14:textId="77777777" w:rsidTr="00DA3792">
        <w:tc>
          <w:tcPr>
            <w:tcW w:w="850" w:type="dxa"/>
          </w:tcPr>
          <w:p w14:paraId="61D656EE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6D1C97D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7" w:type="dxa"/>
          </w:tcPr>
          <w:p w14:paraId="692BC93A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FD3A9FC" w14:textId="77777777" w:rsidR="00DA3792" w:rsidRPr="007619BB" w:rsidRDefault="00A62A2E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062D025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07BE81C5" w14:textId="0DDA52A7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3792" w:rsidRPr="007619BB" w14:paraId="372B5A6A" w14:textId="77777777" w:rsidTr="00DA3792">
        <w:tc>
          <w:tcPr>
            <w:tcW w:w="850" w:type="dxa"/>
          </w:tcPr>
          <w:p w14:paraId="37384F55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6483F2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14:paraId="1CAB9BC1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7E82F3C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0CE3F9C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036AE6F8" w14:textId="0BA19B73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3792" w:rsidRPr="007619BB" w14:paraId="188C3F9A" w14:textId="77777777" w:rsidTr="00DA3792">
        <w:tc>
          <w:tcPr>
            <w:tcW w:w="850" w:type="dxa"/>
          </w:tcPr>
          <w:p w14:paraId="15385AD4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2E0121BA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география</w:t>
            </w:r>
          </w:p>
        </w:tc>
        <w:tc>
          <w:tcPr>
            <w:tcW w:w="1557" w:type="dxa"/>
          </w:tcPr>
          <w:p w14:paraId="7C77A49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4F18A9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5ED857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7E9E4364" w14:textId="51D548E4" w:rsidR="00DA3792" w:rsidRPr="007619BB" w:rsidRDefault="006D0D44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770BC8D" w14:textId="77777777" w:rsidR="00DA3792" w:rsidRPr="007619BB" w:rsidRDefault="00DA3792" w:rsidP="00DA3792">
      <w:pPr>
        <w:rPr>
          <w:b/>
        </w:rPr>
      </w:pPr>
    </w:p>
    <w:p w14:paraId="1AFE639D" w14:textId="77777777" w:rsidR="00010B97" w:rsidRDefault="00010B97" w:rsidP="00DA3792">
      <w:pPr>
        <w:rPr>
          <w:b/>
        </w:rPr>
      </w:pPr>
    </w:p>
    <w:p w14:paraId="2C403136" w14:textId="77777777" w:rsidR="00DA3792" w:rsidRPr="007619BB" w:rsidRDefault="00DA3792" w:rsidP="00DA3792">
      <w:pPr>
        <w:rPr>
          <w:b/>
        </w:rPr>
      </w:pPr>
      <w:r w:rsidRPr="007619BB">
        <w:rPr>
          <w:b/>
        </w:rPr>
        <w:t>Таблица №3.             Количество участников ЕГЭ, получивших свыше 80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3290"/>
        <w:gridCol w:w="1557"/>
        <w:gridCol w:w="1558"/>
        <w:gridCol w:w="1558"/>
        <w:gridCol w:w="3061"/>
      </w:tblGrid>
      <w:tr w:rsidR="00DA3792" w:rsidRPr="007619BB" w14:paraId="5ABCF675" w14:textId="77777777" w:rsidTr="00DA3792">
        <w:tc>
          <w:tcPr>
            <w:tcW w:w="850" w:type="dxa"/>
          </w:tcPr>
          <w:p w14:paraId="35ACC0C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№</w:t>
            </w:r>
          </w:p>
        </w:tc>
        <w:tc>
          <w:tcPr>
            <w:tcW w:w="3290" w:type="dxa"/>
          </w:tcPr>
          <w:p w14:paraId="3F6C7C2B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557" w:type="dxa"/>
          </w:tcPr>
          <w:p w14:paraId="3FE44A5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2022</w:t>
            </w:r>
          </w:p>
        </w:tc>
        <w:tc>
          <w:tcPr>
            <w:tcW w:w="1558" w:type="dxa"/>
          </w:tcPr>
          <w:p w14:paraId="3405122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2023</w:t>
            </w:r>
          </w:p>
        </w:tc>
        <w:tc>
          <w:tcPr>
            <w:tcW w:w="1558" w:type="dxa"/>
          </w:tcPr>
          <w:p w14:paraId="4196F3A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2024</w:t>
            </w:r>
          </w:p>
        </w:tc>
        <w:tc>
          <w:tcPr>
            <w:tcW w:w="3061" w:type="dxa"/>
          </w:tcPr>
          <w:p w14:paraId="570E4D6B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примечание</w:t>
            </w:r>
          </w:p>
        </w:tc>
      </w:tr>
      <w:tr w:rsidR="00DA3792" w:rsidRPr="007619BB" w14:paraId="411782E2" w14:textId="77777777" w:rsidTr="00DA3792">
        <w:tc>
          <w:tcPr>
            <w:tcW w:w="850" w:type="dxa"/>
          </w:tcPr>
          <w:p w14:paraId="1E47D89F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54E17BD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</w:tcPr>
          <w:p w14:paraId="5FF18E8A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0F63F0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DC5219" w14:textId="661AB9DC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14:paraId="4C46542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025544AE" w14:textId="77777777" w:rsidTr="00DA3792">
        <w:tc>
          <w:tcPr>
            <w:tcW w:w="850" w:type="dxa"/>
          </w:tcPr>
          <w:p w14:paraId="3E04F7B6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F9FD24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математика  (П)</w:t>
            </w:r>
          </w:p>
        </w:tc>
        <w:tc>
          <w:tcPr>
            <w:tcW w:w="1557" w:type="dxa"/>
          </w:tcPr>
          <w:p w14:paraId="115249A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1CE15CEC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CB692DE" w14:textId="2A591200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32D0CEA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7B67A3CA" w14:textId="77777777" w:rsidTr="00DA3792">
        <w:tc>
          <w:tcPr>
            <w:tcW w:w="850" w:type="dxa"/>
          </w:tcPr>
          <w:p w14:paraId="1C386842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B04636D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14:paraId="326726F6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3A4E877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1AF500B" w14:textId="3614651D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14:paraId="6D9EAD3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652F650A" w14:textId="77777777" w:rsidTr="00DA3792">
        <w:tc>
          <w:tcPr>
            <w:tcW w:w="850" w:type="dxa"/>
          </w:tcPr>
          <w:p w14:paraId="52037EFB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B2B541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14:paraId="78463904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39064B0F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17A5AFC" w14:textId="4777DE94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14:paraId="0E015BE7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52DE21EC" w14:textId="77777777" w:rsidTr="00DA3792">
        <w:tc>
          <w:tcPr>
            <w:tcW w:w="850" w:type="dxa"/>
          </w:tcPr>
          <w:p w14:paraId="66440C58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B9A726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биология</w:t>
            </w:r>
          </w:p>
        </w:tc>
        <w:tc>
          <w:tcPr>
            <w:tcW w:w="1557" w:type="dxa"/>
          </w:tcPr>
          <w:p w14:paraId="4F23722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1DDECD0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76C92B6" w14:textId="5CA2B3D3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B450BAF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04AF995E" w14:textId="77777777" w:rsidTr="00DA3792">
        <w:tc>
          <w:tcPr>
            <w:tcW w:w="850" w:type="dxa"/>
          </w:tcPr>
          <w:p w14:paraId="2EC8438F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3D4A33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химия</w:t>
            </w:r>
          </w:p>
        </w:tc>
        <w:tc>
          <w:tcPr>
            <w:tcW w:w="1557" w:type="dxa"/>
          </w:tcPr>
          <w:p w14:paraId="1F86156D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75F0C306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076A183" w14:textId="6AF9129B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21EDA75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5438C279" w14:textId="77777777" w:rsidTr="00DA3792">
        <w:tc>
          <w:tcPr>
            <w:tcW w:w="850" w:type="dxa"/>
          </w:tcPr>
          <w:p w14:paraId="5F9B5CF9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64AB4A4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57" w:type="dxa"/>
          </w:tcPr>
          <w:p w14:paraId="5B00DEE7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B74304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36C6D34" w14:textId="704BA317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14:paraId="31A64F30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333D85ED" w14:textId="77777777" w:rsidTr="00DA3792">
        <w:tc>
          <w:tcPr>
            <w:tcW w:w="850" w:type="dxa"/>
          </w:tcPr>
          <w:p w14:paraId="2089743A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43C877F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история</w:t>
            </w:r>
          </w:p>
        </w:tc>
        <w:tc>
          <w:tcPr>
            <w:tcW w:w="1557" w:type="dxa"/>
          </w:tcPr>
          <w:p w14:paraId="3126F65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3EC5545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340E37F" w14:textId="20BCA105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14:paraId="5B6455D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48E5F624" w14:textId="77777777" w:rsidTr="00DA3792">
        <w:tc>
          <w:tcPr>
            <w:tcW w:w="850" w:type="dxa"/>
          </w:tcPr>
          <w:p w14:paraId="5A479BC1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82F1FF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7" w:type="dxa"/>
          </w:tcPr>
          <w:p w14:paraId="12EA334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3DBEF26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165522C" w14:textId="7F79F370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14:paraId="070E4126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7B9727C4" w14:textId="77777777" w:rsidTr="00DA3792">
        <w:tc>
          <w:tcPr>
            <w:tcW w:w="850" w:type="dxa"/>
          </w:tcPr>
          <w:p w14:paraId="3920AAC8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5447D1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14:paraId="1F80C62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2A3ED9B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8329AD1" w14:textId="047CF97D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14:paraId="586A284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4C29F2F0" w14:textId="77777777" w:rsidTr="00DA3792">
        <w:tc>
          <w:tcPr>
            <w:tcW w:w="850" w:type="dxa"/>
          </w:tcPr>
          <w:p w14:paraId="70DD8874" w14:textId="77777777" w:rsidR="00DA3792" w:rsidRPr="007619BB" w:rsidRDefault="00DA3792" w:rsidP="00DA37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DC8CCE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география</w:t>
            </w:r>
          </w:p>
        </w:tc>
        <w:tc>
          <w:tcPr>
            <w:tcW w:w="1557" w:type="dxa"/>
          </w:tcPr>
          <w:p w14:paraId="1B691F52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2AE3543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E21DFF9" w14:textId="497BF62B" w:rsidR="00DA3792" w:rsidRPr="007619BB" w:rsidRDefault="00531D7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61" w:type="dxa"/>
          </w:tcPr>
          <w:p w14:paraId="249A3D2F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</w:tbl>
    <w:p w14:paraId="0059CA3E" w14:textId="77777777" w:rsidR="00DA3792" w:rsidRPr="007619BB" w:rsidRDefault="00DA3792" w:rsidP="00DA3792">
      <w:pPr>
        <w:rPr>
          <w:color w:val="000000"/>
        </w:rPr>
      </w:pPr>
    </w:p>
    <w:p w14:paraId="0FB052F7" w14:textId="5BF3CEAB" w:rsidR="00DA3792" w:rsidRPr="007619BB" w:rsidRDefault="00DA3792" w:rsidP="00DA3792">
      <w:pPr>
        <w:ind w:left="-993" w:firstLine="567"/>
        <w:jc w:val="both"/>
        <w:rPr>
          <w:color w:val="000000"/>
        </w:rPr>
      </w:pPr>
      <w:r w:rsidRPr="007619BB">
        <w:rPr>
          <w:color w:val="000000"/>
        </w:rPr>
        <w:t>Полученные минимальные и максимальные баллы, а также данные прохождения порога успешности выпускниками при сдаче ЕГЭ по выбору в 202</w:t>
      </w:r>
      <w:r w:rsidR="00C17A27">
        <w:rPr>
          <w:color w:val="000000"/>
        </w:rPr>
        <w:t>4</w:t>
      </w:r>
      <w:r w:rsidRPr="007619BB">
        <w:rPr>
          <w:color w:val="000000"/>
        </w:rPr>
        <w:t xml:space="preserve"> году представлены в таблице. </w:t>
      </w:r>
    </w:p>
    <w:p w14:paraId="7A6B882C" w14:textId="11316737" w:rsidR="00DA3792" w:rsidRPr="007619BB" w:rsidRDefault="00DA3792" w:rsidP="00DA3792">
      <w:pPr>
        <w:pStyle w:val="Default"/>
        <w:ind w:left="-993" w:firstLine="567"/>
        <w:jc w:val="both"/>
        <w:rPr>
          <w:i/>
          <w:iCs/>
        </w:rPr>
      </w:pPr>
      <w:r w:rsidRPr="007619BB">
        <w:rPr>
          <w:i/>
          <w:iCs/>
        </w:rPr>
        <w:t>Минимальные и максимальные результаты ЕГЭ по предметам по выбору в 202</w:t>
      </w:r>
      <w:r w:rsidR="00C17A27">
        <w:rPr>
          <w:i/>
          <w:iCs/>
        </w:rPr>
        <w:t>4</w:t>
      </w:r>
      <w:r w:rsidRPr="007619BB">
        <w:rPr>
          <w:i/>
          <w:iCs/>
        </w:rPr>
        <w:t xml:space="preserve"> году</w:t>
      </w:r>
    </w:p>
    <w:p w14:paraId="0A540245" w14:textId="77777777" w:rsidR="00DA3792" w:rsidRPr="007619BB" w:rsidRDefault="00DA3792" w:rsidP="00DA3792">
      <w:pPr>
        <w:pStyle w:val="Default"/>
        <w:rPr>
          <w:i/>
          <w:iCs/>
        </w:rPr>
      </w:pPr>
    </w:p>
    <w:tbl>
      <w:tblPr>
        <w:tblStyle w:val="a3"/>
        <w:tblW w:w="11874" w:type="dxa"/>
        <w:tblLook w:val="04A0" w:firstRow="1" w:lastRow="0" w:firstColumn="1" w:lastColumn="0" w:noHBand="0" w:noVBand="1"/>
      </w:tblPr>
      <w:tblGrid>
        <w:gridCol w:w="656"/>
        <w:gridCol w:w="3161"/>
        <w:gridCol w:w="1837"/>
        <w:gridCol w:w="1806"/>
        <w:gridCol w:w="1867"/>
        <w:gridCol w:w="2547"/>
      </w:tblGrid>
      <w:tr w:rsidR="00DA3792" w:rsidRPr="007619BB" w14:paraId="4BE78033" w14:textId="77777777" w:rsidTr="00DA3792">
        <w:tc>
          <w:tcPr>
            <w:tcW w:w="657" w:type="dxa"/>
          </w:tcPr>
          <w:p w14:paraId="53E7C78A" w14:textId="77777777" w:rsidR="00DA3792" w:rsidRPr="007619BB" w:rsidRDefault="00DA3792" w:rsidP="00DA3792">
            <w:pPr>
              <w:pStyle w:val="Default"/>
              <w:jc w:val="both"/>
              <w:rPr>
                <w:b/>
                <w:bCs/>
              </w:rPr>
            </w:pPr>
            <w:r w:rsidRPr="007619BB">
              <w:rPr>
                <w:b/>
                <w:bCs/>
              </w:rPr>
              <w:t>№</w:t>
            </w:r>
          </w:p>
        </w:tc>
        <w:tc>
          <w:tcPr>
            <w:tcW w:w="3171" w:type="dxa"/>
          </w:tcPr>
          <w:p w14:paraId="7DDED4FE" w14:textId="77777777" w:rsidR="00DA3792" w:rsidRPr="007619BB" w:rsidRDefault="00DA3792" w:rsidP="00DA3792">
            <w:pPr>
              <w:pStyle w:val="Default"/>
              <w:jc w:val="both"/>
              <w:rPr>
                <w:b/>
                <w:bCs/>
              </w:rPr>
            </w:pPr>
            <w:r w:rsidRPr="007619BB">
              <w:rPr>
                <w:b/>
                <w:bCs/>
              </w:rPr>
              <w:t>предмет</w:t>
            </w:r>
          </w:p>
        </w:tc>
        <w:tc>
          <w:tcPr>
            <w:tcW w:w="1842" w:type="dxa"/>
          </w:tcPr>
          <w:p w14:paraId="689E08A3" w14:textId="77777777" w:rsidR="00DA3792" w:rsidRPr="007619BB" w:rsidRDefault="00DA3792" w:rsidP="00DA3792">
            <w:pPr>
              <w:pStyle w:val="Default"/>
              <w:jc w:val="both"/>
              <w:rPr>
                <w:b/>
                <w:bCs/>
              </w:rPr>
            </w:pPr>
            <w:r w:rsidRPr="007619BB">
              <w:rPr>
                <w:b/>
                <w:bCs/>
              </w:rPr>
              <w:t>Кол-во сдавших</w:t>
            </w:r>
          </w:p>
        </w:tc>
        <w:tc>
          <w:tcPr>
            <w:tcW w:w="1809" w:type="dxa"/>
          </w:tcPr>
          <w:p w14:paraId="11BE3281" w14:textId="77777777" w:rsidR="00DA3792" w:rsidRPr="007619BB" w:rsidRDefault="00DA3792" w:rsidP="00DA3792">
            <w:pPr>
              <w:pStyle w:val="Default"/>
              <w:jc w:val="both"/>
              <w:rPr>
                <w:b/>
                <w:bCs/>
              </w:rPr>
            </w:pPr>
            <w:r w:rsidRPr="007619BB">
              <w:rPr>
                <w:b/>
                <w:bCs/>
              </w:rPr>
              <w:t>Не преодолели порог</w:t>
            </w:r>
          </w:p>
        </w:tc>
        <w:tc>
          <w:tcPr>
            <w:tcW w:w="1843" w:type="dxa"/>
          </w:tcPr>
          <w:p w14:paraId="48A437CF" w14:textId="77777777" w:rsidR="00DA3792" w:rsidRPr="007619BB" w:rsidRDefault="00DA3792" w:rsidP="00DA3792">
            <w:pPr>
              <w:pStyle w:val="Default"/>
              <w:jc w:val="both"/>
              <w:rPr>
                <w:b/>
                <w:bCs/>
              </w:rPr>
            </w:pPr>
            <w:r w:rsidRPr="007619BB">
              <w:rPr>
                <w:b/>
                <w:bCs/>
              </w:rPr>
              <w:t>Минимальный балл по школе</w:t>
            </w:r>
          </w:p>
        </w:tc>
        <w:tc>
          <w:tcPr>
            <w:tcW w:w="2552" w:type="dxa"/>
          </w:tcPr>
          <w:p w14:paraId="5EFDDBD6" w14:textId="77777777" w:rsidR="00DA3792" w:rsidRPr="007619BB" w:rsidRDefault="00DA3792" w:rsidP="00DA3792">
            <w:pPr>
              <w:pStyle w:val="Default"/>
              <w:jc w:val="both"/>
              <w:rPr>
                <w:b/>
                <w:bCs/>
              </w:rPr>
            </w:pPr>
            <w:r w:rsidRPr="007619BB">
              <w:rPr>
                <w:b/>
                <w:bCs/>
              </w:rPr>
              <w:t>Максимальный балл по школе</w:t>
            </w:r>
          </w:p>
        </w:tc>
      </w:tr>
      <w:tr w:rsidR="00DA3792" w:rsidRPr="007619BB" w14:paraId="4712CE03" w14:textId="77777777" w:rsidTr="00DA3792">
        <w:tc>
          <w:tcPr>
            <w:tcW w:w="657" w:type="dxa"/>
          </w:tcPr>
          <w:p w14:paraId="0B2E0E1B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1.</w:t>
            </w:r>
          </w:p>
        </w:tc>
        <w:tc>
          <w:tcPr>
            <w:tcW w:w="3171" w:type="dxa"/>
          </w:tcPr>
          <w:p w14:paraId="00DFD2AB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25A187B8" w14:textId="2BF554CD" w:rsidR="00DA3792" w:rsidRPr="007619BB" w:rsidRDefault="00DE6385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9" w:type="dxa"/>
          </w:tcPr>
          <w:p w14:paraId="40E06E05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-</w:t>
            </w:r>
          </w:p>
        </w:tc>
        <w:tc>
          <w:tcPr>
            <w:tcW w:w="1843" w:type="dxa"/>
          </w:tcPr>
          <w:p w14:paraId="7CE9826D" w14:textId="44373CA3" w:rsidR="00DA3792" w:rsidRPr="007619BB" w:rsidRDefault="00DE6385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552" w:type="dxa"/>
          </w:tcPr>
          <w:p w14:paraId="253D9892" w14:textId="2277DA18" w:rsidR="00DA3792" w:rsidRPr="007619BB" w:rsidRDefault="00DE6385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DA3792" w:rsidRPr="007619BB" w14:paraId="2D1A7C75" w14:textId="77777777" w:rsidTr="00DA3792">
        <w:tc>
          <w:tcPr>
            <w:tcW w:w="657" w:type="dxa"/>
          </w:tcPr>
          <w:p w14:paraId="3776330A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lastRenderedPageBreak/>
              <w:t>2.</w:t>
            </w:r>
          </w:p>
        </w:tc>
        <w:tc>
          <w:tcPr>
            <w:tcW w:w="3171" w:type="dxa"/>
          </w:tcPr>
          <w:p w14:paraId="4C90DA54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42" w:type="dxa"/>
          </w:tcPr>
          <w:p w14:paraId="6C149E3B" w14:textId="5E55A593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9" w:type="dxa"/>
          </w:tcPr>
          <w:p w14:paraId="6E0735D7" w14:textId="0B684400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</w:tcPr>
          <w:p w14:paraId="25A9756A" w14:textId="6EB0CB1C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552" w:type="dxa"/>
          </w:tcPr>
          <w:p w14:paraId="710A242B" w14:textId="7D4E1A41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DA3792" w:rsidRPr="007619BB" w14:paraId="50F95493" w14:textId="77777777" w:rsidTr="00DA3792">
        <w:tc>
          <w:tcPr>
            <w:tcW w:w="657" w:type="dxa"/>
          </w:tcPr>
          <w:p w14:paraId="6C2571A3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3.</w:t>
            </w:r>
          </w:p>
        </w:tc>
        <w:tc>
          <w:tcPr>
            <w:tcW w:w="3171" w:type="dxa"/>
          </w:tcPr>
          <w:p w14:paraId="738571F3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</w:tcPr>
          <w:p w14:paraId="61715B4E" w14:textId="137FE6E9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9" w:type="dxa"/>
          </w:tcPr>
          <w:p w14:paraId="54C8AC0E" w14:textId="65899639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</w:tcPr>
          <w:p w14:paraId="317D846E" w14:textId="5652DD38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2" w:type="dxa"/>
          </w:tcPr>
          <w:p w14:paraId="374E46A7" w14:textId="2B842990" w:rsidR="00DA3792" w:rsidRPr="007619BB" w:rsidRDefault="00D337D9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DA3792" w:rsidRPr="007619BB" w14:paraId="43DFC30B" w14:textId="77777777" w:rsidTr="00DA3792">
        <w:tc>
          <w:tcPr>
            <w:tcW w:w="657" w:type="dxa"/>
          </w:tcPr>
          <w:p w14:paraId="082E786D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4.</w:t>
            </w:r>
          </w:p>
        </w:tc>
        <w:tc>
          <w:tcPr>
            <w:tcW w:w="3171" w:type="dxa"/>
          </w:tcPr>
          <w:p w14:paraId="79CEAC16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842" w:type="dxa"/>
          </w:tcPr>
          <w:p w14:paraId="08ACB491" w14:textId="66580447" w:rsidR="00DA3792" w:rsidRPr="007619BB" w:rsidRDefault="00CB5D84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9" w:type="dxa"/>
          </w:tcPr>
          <w:p w14:paraId="6497D9CB" w14:textId="1C2A2F90" w:rsidR="00DA3792" w:rsidRPr="007619BB" w:rsidRDefault="00CB5D84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</w:tcPr>
          <w:p w14:paraId="308B26A6" w14:textId="649B13C5" w:rsidR="00DA3792" w:rsidRPr="007619BB" w:rsidRDefault="00CB5D84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2" w:type="dxa"/>
          </w:tcPr>
          <w:p w14:paraId="65568957" w14:textId="33FF078B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6</w:t>
            </w:r>
            <w:r w:rsidR="00CB5D84">
              <w:rPr>
                <w:bCs/>
              </w:rPr>
              <w:t>8</w:t>
            </w:r>
          </w:p>
        </w:tc>
      </w:tr>
      <w:tr w:rsidR="00DA3792" w:rsidRPr="007619BB" w14:paraId="0200F877" w14:textId="77777777" w:rsidTr="00DA3792">
        <w:tc>
          <w:tcPr>
            <w:tcW w:w="657" w:type="dxa"/>
          </w:tcPr>
          <w:p w14:paraId="7A4A612C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5.</w:t>
            </w:r>
          </w:p>
        </w:tc>
        <w:tc>
          <w:tcPr>
            <w:tcW w:w="3171" w:type="dxa"/>
          </w:tcPr>
          <w:p w14:paraId="127ECF92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2" w:type="dxa"/>
          </w:tcPr>
          <w:p w14:paraId="25EDCDD0" w14:textId="1EE58031" w:rsidR="00DA3792" w:rsidRPr="007619BB" w:rsidRDefault="003E4E95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9" w:type="dxa"/>
          </w:tcPr>
          <w:p w14:paraId="2EFD59C3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1</w:t>
            </w:r>
          </w:p>
        </w:tc>
        <w:tc>
          <w:tcPr>
            <w:tcW w:w="1843" w:type="dxa"/>
          </w:tcPr>
          <w:p w14:paraId="48696654" w14:textId="78185CFE" w:rsidR="00DA3792" w:rsidRPr="007619BB" w:rsidRDefault="003E4E95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52" w:type="dxa"/>
          </w:tcPr>
          <w:p w14:paraId="0E879237" w14:textId="79C240F7" w:rsidR="00DA3792" w:rsidRPr="007619BB" w:rsidRDefault="003E4E95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3792" w:rsidRPr="007619BB" w14:paraId="018D2A5D" w14:textId="77777777" w:rsidTr="00DA3792">
        <w:tc>
          <w:tcPr>
            <w:tcW w:w="657" w:type="dxa"/>
          </w:tcPr>
          <w:p w14:paraId="7A488E58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6.</w:t>
            </w:r>
          </w:p>
        </w:tc>
        <w:tc>
          <w:tcPr>
            <w:tcW w:w="3171" w:type="dxa"/>
          </w:tcPr>
          <w:p w14:paraId="4C89D11D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14:paraId="5E281BC7" w14:textId="78B4C7EA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9" w:type="dxa"/>
          </w:tcPr>
          <w:p w14:paraId="43BE7DC1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0</w:t>
            </w:r>
          </w:p>
        </w:tc>
        <w:tc>
          <w:tcPr>
            <w:tcW w:w="1843" w:type="dxa"/>
          </w:tcPr>
          <w:p w14:paraId="7DEB347E" w14:textId="536AFB42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2" w:type="dxa"/>
          </w:tcPr>
          <w:p w14:paraId="4349CEBE" w14:textId="1B121596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79</w:t>
            </w:r>
          </w:p>
        </w:tc>
      </w:tr>
      <w:tr w:rsidR="00DA3792" w:rsidRPr="007619BB" w14:paraId="59B7DED8" w14:textId="77777777" w:rsidTr="00DA3792">
        <w:tc>
          <w:tcPr>
            <w:tcW w:w="657" w:type="dxa"/>
          </w:tcPr>
          <w:p w14:paraId="1F9EF55F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7.</w:t>
            </w:r>
          </w:p>
        </w:tc>
        <w:tc>
          <w:tcPr>
            <w:tcW w:w="3171" w:type="dxa"/>
          </w:tcPr>
          <w:p w14:paraId="30381136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</w:tcPr>
          <w:p w14:paraId="71F8FF78" w14:textId="78F2A861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9" w:type="dxa"/>
          </w:tcPr>
          <w:p w14:paraId="786DA5A6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0</w:t>
            </w:r>
          </w:p>
        </w:tc>
        <w:tc>
          <w:tcPr>
            <w:tcW w:w="1843" w:type="dxa"/>
          </w:tcPr>
          <w:p w14:paraId="2178CE10" w14:textId="50C5251D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552" w:type="dxa"/>
          </w:tcPr>
          <w:p w14:paraId="3285FFEC" w14:textId="1252AE84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DA3792" w:rsidRPr="007619BB" w14:paraId="0C6F7409" w14:textId="77777777" w:rsidTr="00DA3792">
        <w:tc>
          <w:tcPr>
            <w:tcW w:w="657" w:type="dxa"/>
          </w:tcPr>
          <w:p w14:paraId="7DECE3B3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8.</w:t>
            </w:r>
          </w:p>
        </w:tc>
        <w:tc>
          <w:tcPr>
            <w:tcW w:w="3171" w:type="dxa"/>
          </w:tcPr>
          <w:p w14:paraId="03E84510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14:paraId="00AE342F" w14:textId="076CFC0F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09" w:type="dxa"/>
          </w:tcPr>
          <w:p w14:paraId="3614997C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0</w:t>
            </w:r>
          </w:p>
        </w:tc>
        <w:tc>
          <w:tcPr>
            <w:tcW w:w="1843" w:type="dxa"/>
          </w:tcPr>
          <w:p w14:paraId="4F50FC8B" w14:textId="77223084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52" w:type="dxa"/>
          </w:tcPr>
          <w:p w14:paraId="70F54546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</w:p>
        </w:tc>
      </w:tr>
      <w:tr w:rsidR="00DA3792" w:rsidRPr="007619BB" w14:paraId="785E1324" w14:textId="77777777" w:rsidTr="00DA3792">
        <w:tc>
          <w:tcPr>
            <w:tcW w:w="657" w:type="dxa"/>
          </w:tcPr>
          <w:p w14:paraId="2AC33C70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9.</w:t>
            </w:r>
          </w:p>
        </w:tc>
        <w:tc>
          <w:tcPr>
            <w:tcW w:w="3171" w:type="dxa"/>
          </w:tcPr>
          <w:p w14:paraId="1EF24CE3" w14:textId="77777777" w:rsidR="00DA3792" w:rsidRPr="007619BB" w:rsidRDefault="00DA3792" w:rsidP="00DA3792">
            <w:pPr>
              <w:jc w:val="both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14:paraId="507C5CC8" w14:textId="68E7FFD0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9" w:type="dxa"/>
          </w:tcPr>
          <w:p w14:paraId="4E0046F6" w14:textId="77777777" w:rsidR="00DA3792" w:rsidRPr="007619BB" w:rsidRDefault="00DA3792" w:rsidP="00DA3792">
            <w:pPr>
              <w:pStyle w:val="Default"/>
              <w:jc w:val="both"/>
              <w:rPr>
                <w:bCs/>
              </w:rPr>
            </w:pPr>
            <w:r w:rsidRPr="007619BB">
              <w:rPr>
                <w:bCs/>
              </w:rPr>
              <w:t>0</w:t>
            </w:r>
          </w:p>
        </w:tc>
        <w:tc>
          <w:tcPr>
            <w:tcW w:w="1843" w:type="dxa"/>
          </w:tcPr>
          <w:p w14:paraId="7BAF3131" w14:textId="10BFDC4B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552" w:type="dxa"/>
          </w:tcPr>
          <w:p w14:paraId="0AFF1F3D" w14:textId="2B72E8B6" w:rsidR="00DA3792" w:rsidRPr="007619BB" w:rsidRDefault="00C13363" w:rsidP="00DA379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4C113DD2" w14:textId="7AB0544C" w:rsidR="00DA3792" w:rsidRPr="007619BB" w:rsidRDefault="00DA3792" w:rsidP="00DA3792">
      <w:pPr>
        <w:pStyle w:val="Default"/>
        <w:ind w:left="-993" w:firstLine="567"/>
        <w:jc w:val="both"/>
        <w:rPr>
          <w:b/>
          <w:bCs/>
        </w:rPr>
      </w:pPr>
      <w:r w:rsidRPr="007619BB">
        <w:t>Сравнивая средние баллы по всем предметам, сдаваемым выпускниками школы в 202</w:t>
      </w:r>
      <w:r w:rsidR="00563C33">
        <w:t>3</w:t>
      </w:r>
      <w:r w:rsidRPr="007619BB">
        <w:t xml:space="preserve"> году, надо отметить, что в целом уровень по России и уровень школы сопоставимы. Можно отметить, что результаты школы выше средне-российских показателей по следующим предметам: русский язык, математика, химия, В каждом сдаваемом предмете можно выделить список учащихся, получивших высокие баллы. Данные представлены в таблице.</w:t>
      </w:r>
    </w:p>
    <w:p w14:paraId="4C7D70F0" w14:textId="77777777" w:rsidR="00DA3792" w:rsidRPr="007619BB" w:rsidRDefault="00DA3792" w:rsidP="00DA3792">
      <w:pPr>
        <w:pStyle w:val="Default"/>
        <w:rPr>
          <w:b/>
          <w:bCs/>
        </w:rPr>
      </w:pPr>
    </w:p>
    <w:tbl>
      <w:tblPr>
        <w:tblStyle w:val="a3"/>
        <w:tblW w:w="14063" w:type="dxa"/>
        <w:tblInd w:w="-885" w:type="dxa"/>
        <w:tblLook w:val="04A0" w:firstRow="1" w:lastRow="0" w:firstColumn="1" w:lastColumn="0" w:noHBand="0" w:noVBand="1"/>
      </w:tblPr>
      <w:tblGrid>
        <w:gridCol w:w="535"/>
        <w:gridCol w:w="2955"/>
        <w:gridCol w:w="1555"/>
        <w:gridCol w:w="1051"/>
        <w:gridCol w:w="763"/>
        <w:gridCol w:w="2120"/>
        <w:gridCol w:w="2929"/>
        <w:gridCol w:w="2155"/>
      </w:tblGrid>
      <w:tr w:rsidR="00DA3792" w:rsidRPr="007619BB" w14:paraId="44FAD79E" w14:textId="77777777" w:rsidTr="00DA3792">
        <w:trPr>
          <w:trHeight w:val="159"/>
        </w:trPr>
        <w:tc>
          <w:tcPr>
            <w:tcW w:w="535" w:type="dxa"/>
            <w:vMerge w:val="restart"/>
          </w:tcPr>
          <w:p w14:paraId="03628441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55" w:type="dxa"/>
            <w:vMerge w:val="restart"/>
          </w:tcPr>
          <w:p w14:paraId="757855A7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55" w:type="dxa"/>
            <w:vMerge w:val="restart"/>
          </w:tcPr>
          <w:p w14:paraId="247ACFAC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Порог успешности</w:t>
            </w:r>
          </w:p>
        </w:tc>
        <w:tc>
          <w:tcPr>
            <w:tcW w:w="1051" w:type="dxa"/>
            <w:vMerge w:val="restart"/>
          </w:tcPr>
          <w:p w14:paraId="167DB175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Кол-во уч-ся</w:t>
            </w:r>
          </w:p>
        </w:tc>
        <w:tc>
          <w:tcPr>
            <w:tcW w:w="2883" w:type="dxa"/>
            <w:gridSpan w:val="2"/>
          </w:tcPr>
          <w:p w14:paraId="6F0DA347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Средний балл по</w:t>
            </w:r>
          </w:p>
        </w:tc>
        <w:tc>
          <w:tcPr>
            <w:tcW w:w="2929" w:type="dxa"/>
            <w:vMerge w:val="restart"/>
          </w:tcPr>
          <w:p w14:paraId="793DC975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ФИ уч-ся</w:t>
            </w:r>
          </w:p>
        </w:tc>
        <w:tc>
          <w:tcPr>
            <w:tcW w:w="2155" w:type="dxa"/>
            <w:vMerge w:val="restart"/>
          </w:tcPr>
          <w:p w14:paraId="526698A5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Балл</w:t>
            </w:r>
          </w:p>
        </w:tc>
      </w:tr>
      <w:tr w:rsidR="00DA3792" w:rsidRPr="007619BB" w14:paraId="0D739FD2" w14:textId="77777777" w:rsidTr="00DA3792">
        <w:trPr>
          <w:trHeight w:val="159"/>
        </w:trPr>
        <w:tc>
          <w:tcPr>
            <w:tcW w:w="535" w:type="dxa"/>
            <w:vMerge/>
          </w:tcPr>
          <w:p w14:paraId="662EB4E5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14:paraId="28DE8FA2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D38F68A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0D571149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03EC874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14:paraId="639CE70D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школе</w:t>
            </w:r>
          </w:p>
        </w:tc>
        <w:tc>
          <w:tcPr>
            <w:tcW w:w="2929" w:type="dxa"/>
            <w:vMerge/>
          </w:tcPr>
          <w:p w14:paraId="1558C08E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8DFD178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524104B6" w14:textId="77777777" w:rsidTr="00DA3792">
        <w:trPr>
          <w:trHeight w:val="159"/>
        </w:trPr>
        <w:tc>
          <w:tcPr>
            <w:tcW w:w="535" w:type="dxa"/>
          </w:tcPr>
          <w:p w14:paraId="27C6E9BF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14:paraId="15020F8B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</w:tcPr>
          <w:p w14:paraId="0B1B021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24</w:t>
            </w:r>
          </w:p>
        </w:tc>
        <w:tc>
          <w:tcPr>
            <w:tcW w:w="1051" w:type="dxa"/>
          </w:tcPr>
          <w:p w14:paraId="262C07D8" w14:textId="41049EBD" w:rsidR="00DA3792" w:rsidRPr="007619BB" w:rsidRDefault="00563C33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0235BAFF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2536DB9" w14:textId="51DADBE5" w:rsidR="00DA3792" w:rsidRPr="007619BB" w:rsidRDefault="00563C33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2929" w:type="dxa"/>
          </w:tcPr>
          <w:p w14:paraId="35A54F0A" w14:textId="00004682" w:rsidR="00DA3792" w:rsidRPr="007619BB" w:rsidRDefault="009009F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Аслодинов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21D614A4" w14:textId="6895AA75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Билалов Шамиль</w:t>
            </w:r>
          </w:p>
          <w:p w14:paraId="2CE2A189" w14:textId="7470D1A6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Нупайсат</w:t>
            </w:r>
            <w:proofErr w:type="spellEnd"/>
          </w:p>
          <w:p w14:paraId="5208EB6C" w14:textId="2CA73076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Хадижат </w:t>
            </w:r>
          </w:p>
        </w:tc>
        <w:tc>
          <w:tcPr>
            <w:tcW w:w="2155" w:type="dxa"/>
          </w:tcPr>
          <w:p w14:paraId="3B3C618F" w14:textId="6AE25157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14:paraId="167774D5" w14:textId="39CF410D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7FC9C699" w14:textId="0C23824B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7AD4D6C3" w14:textId="1F5B8328" w:rsidR="00DA3792" w:rsidRPr="007619BB" w:rsidRDefault="009009F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14:paraId="13DE4D1D" w14:textId="1E0ED7A6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343D7776" w14:textId="77777777" w:rsidTr="00543087">
        <w:trPr>
          <w:trHeight w:val="589"/>
        </w:trPr>
        <w:tc>
          <w:tcPr>
            <w:tcW w:w="535" w:type="dxa"/>
          </w:tcPr>
          <w:p w14:paraId="235E964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14:paraId="7EB80BAA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5" w:type="dxa"/>
          </w:tcPr>
          <w:p w14:paraId="75A46BD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27</w:t>
            </w:r>
          </w:p>
        </w:tc>
        <w:tc>
          <w:tcPr>
            <w:tcW w:w="1051" w:type="dxa"/>
          </w:tcPr>
          <w:p w14:paraId="3FCA3DAC" w14:textId="556EBEB8" w:rsidR="00DA3792" w:rsidRPr="007619BB" w:rsidRDefault="001B0E09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4CACC13B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1A7DD4CB" w14:textId="20CBF1B3" w:rsidR="00DA3792" w:rsidRPr="007619BB" w:rsidRDefault="001B0E09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29" w:type="dxa"/>
          </w:tcPr>
          <w:p w14:paraId="685939D9" w14:textId="5EB782BF" w:rsidR="00DA3792" w:rsidRPr="007619BB" w:rsidRDefault="001B0E09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Аслодинов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0E6A349D" w14:textId="0E99E43C" w:rsidR="00DA3792" w:rsidRPr="007619BB" w:rsidRDefault="001B0E09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Билалов Шамиль</w:t>
            </w:r>
          </w:p>
        </w:tc>
        <w:tc>
          <w:tcPr>
            <w:tcW w:w="2155" w:type="dxa"/>
          </w:tcPr>
          <w:p w14:paraId="1B7110F4" w14:textId="7C2A6D81" w:rsidR="00DA3792" w:rsidRPr="007619BB" w:rsidRDefault="001B0E09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14:paraId="40205A85" w14:textId="55B72A80" w:rsidR="00DA3792" w:rsidRPr="007619BB" w:rsidRDefault="001B0E09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A3792" w:rsidRPr="007619BB" w14:paraId="7918AC48" w14:textId="77777777" w:rsidTr="00543087">
        <w:trPr>
          <w:trHeight w:val="531"/>
        </w:trPr>
        <w:tc>
          <w:tcPr>
            <w:tcW w:w="535" w:type="dxa"/>
          </w:tcPr>
          <w:p w14:paraId="351CA6D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14:paraId="273A1A3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55" w:type="dxa"/>
          </w:tcPr>
          <w:p w14:paraId="7B0C9714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36</w:t>
            </w:r>
          </w:p>
        </w:tc>
        <w:tc>
          <w:tcPr>
            <w:tcW w:w="1051" w:type="dxa"/>
          </w:tcPr>
          <w:p w14:paraId="2D0CD812" w14:textId="738A87EA" w:rsidR="00DA3792" w:rsidRPr="007619BB" w:rsidRDefault="00543087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60CA037A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40F45076" w14:textId="2B4A23A0" w:rsidR="00DA3792" w:rsidRPr="007619BB" w:rsidRDefault="00543087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29" w:type="dxa"/>
          </w:tcPr>
          <w:p w14:paraId="09BC1BEF" w14:textId="4AE963C5" w:rsidR="00DA3792" w:rsidRPr="007619BB" w:rsidRDefault="00543087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Хадижат</w:t>
            </w:r>
          </w:p>
        </w:tc>
        <w:tc>
          <w:tcPr>
            <w:tcW w:w="2155" w:type="dxa"/>
          </w:tcPr>
          <w:p w14:paraId="4D921ABD" w14:textId="2CC66330" w:rsidR="00DA3792" w:rsidRPr="007619BB" w:rsidRDefault="00543087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A3792" w:rsidRPr="007619BB" w14:paraId="40361D5B" w14:textId="77777777" w:rsidTr="006A375D">
        <w:trPr>
          <w:trHeight w:val="449"/>
        </w:trPr>
        <w:tc>
          <w:tcPr>
            <w:tcW w:w="535" w:type="dxa"/>
          </w:tcPr>
          <w:p w14:paraId="42964E60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14:paraId="1B499B6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5" w:type="dxa"/>
          </w:tcPr>
          <w:p w14:paraId="71DBB926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42</w:t>
            </w:r>
          </w:p>
        </w:tc>
        <w:tc>
          <w:tcPr>
            <w:tcW w:w="1051" w:type="dxa"/>
          </w:tcPr>
          <w:p w14:paraId="155AD4E1" w14:textId="60B440AC" w:rsidR="00DA3792" w:rsidRPr="007619BB" w:rsidRDefault="006A375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58A568C5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5CB12DC6" w14:textId="7914E283" w:rsidR="00DA3792" w:rsidRPr="007619BB" w:rsidRDefault="006A375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29" w:type="dxa"/>
          </w:tcPr>
          <w:p w14:paraId="1435E777" w14:textId="030DFA7E" w:rsidR="00DA3792" w:rsidRPr="007619BB" w:rsidRDefault="006A375D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Аслодинов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2837D50C" w14:textId="3142A684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1EA1CCAF" w14:textId="011FEEE0" w:rsidR="00DA3792" w:rsidRPr="007619BB" w:rsidRDefault="006A375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A3792" w:rsidRPr="007619BB" w14:paraId="29101DB3" w14:textId="77777777" w:rsidTr="00C723CF">
        <w:trPr>
          <w:trHeight w:val="457"/>
        </w:trPr>
        <w:tc>
          <w:tcPr>
            <w:tcW w:w="535" w:type="dxa"/>
          </w:tcPr>
          <w:p w14:paraId="7711065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6.</w:t>
            </w:r>
          </w:p>
        </w:tc>
        <w:tc>
          <w:tcPr>
            <w:tcW w:w="2955" w:type="dxa"/>
          </w:tcPr>
          <w:p w14:paraId="632D597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5" w:type="dxa"/>
          </w:tcPr>
          <w:p w14:paraId="5DCD77CD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36</w:t>
            </w:r>
          </w:p>
        </w:tc>
        <w:tc>
          <w:tcPr>
            <w:tcW w:w="1051" w:type="dxa"/>
          </w:tcPr>
          <w:p w14:paraId="2E79EA4F" w14:textId="6CE8F06F" w:rsidR="00DA3792" w:rsidRPr="007619BB" w:rsidRDefault="00C723CF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161EB5B0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32CE460" w14:textId="29720E53" w:rsidR="00DA3792" w:rsidRPr="007619BB" w:rsidRDefault="00C723CF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29" w:type="dxa"/>
          </w:tcPr>
          <w:p w14:paraId="277790D6" w14:textId="1F4A786D" w:rsidR="00DA3792" w:rsidRPr="007619BB" w:rsidRDefault="00C723CF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Хадижат </w:t>
            </w:r>
          </w:p>
        </w:tc>
        <w:tc>
          <w:tcPr>
            <w:tcW w:w="2155" w:type="dxa"/>
          </w:tcPr>
          <w:p w14:paraId="30FC1E36" w14:textId="015C1A31" w:rsidR="00DA3792" w:rsidRPr="007619BB" w:rsidRDefault="00C723CF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14:paraId="649AFE06" w14:textId="06FAA18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29DD7727" w14:textId="77777777" w:rsidTr="00DA3792">
        <w:trPr>
          <w:trHeight w:val="257"/>
        </w:trPr>
        <w:tc>
          <w:tcPr>
            <w:tcW w:w="535" w:type="dxa"/>
          </w:tcPr>
          <w:p w14:paraId="6A50169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7.</w:t>
            </w:r>
          </w:p>
        </w:tc>
        <w:tc>
          <w:tcPr>
            <w:tcW w:w="2955" w:type="dxa"/>
          </w:tcPr>
          <w:p w14:paraId="1D80AD40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5" w:type="dxa"/>
          </w:tcPr>
          <w:p w14:paraId="6C8341C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36</w:t>
            </w:r>
          </w:p>
        </w:tc>
        <w:tc>
          <w:tcPr>
            <w:tcW w:w="1051" w:type="dxa"/>
          </w:tcPr>
          <w:p w14:paraId="027F1463" w14:textId="5BB79192" w:rsidR="00DA3792" w:rsidRPr="007619BB" w:rsidRDefault="001B0EE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603DCA24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D80BF6A" w14:textId="21D9AEF9" w:rsidR="00DA3792" w:rsidRPr="007619BB" w:rsidRDefault="001B0EE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29" w:type="dxa"/>
          </w:tcPr>
          <w:p w14:paraId="4E591F27" w14:textId="77777777" w:rsidR="00DA3792" w:rsidRDefault="001B0EE6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Аслодинов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0F3C2B6A" w14:textId="11511BFB" w:rsidR="001B0EE6" w:rsidRPr="007619BB" w:rsidRDefault="001B0EE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Билалов Шамиль</w:t>
            </w:r>
          </w:p>
        </w:tc>
        <w:tc>
          <w:tcPr>
            <w:tcW w:w="2155" w:type="dxa"/>
          </w:tcPr>
          <w:p w14:paraId="1520AE98" w14:textId="77777777" w:rsidR="00DA3792" w:rsidRDefault="001B0EE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125A362F" w14:textId="434879B7" w:rsidR="001B0EE6" w:rsidRPr="007619BB" w:rsidRDefault="001B0EE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A3792" w:rsidRPr="007619BB" w14:paraId="0513E47D" w14:textId="77777777" w:rsidTr="00406346">
        <w:trPr>
          <w:trHeight w:val="699"/>
        </w:trPr>
        <w:tc>
          <w:tcPr>
            <w:tcW w:w="535" w:type="dxa"/>
          </w:tcPr>
          <w:p w14:paraId="3030D0F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8.</w:t>
            </w:r>
          </w:p>
        </w:tc>
        <w:tc>
          <w:tcPr>
            <w:tcW w:w="2955" w:type="dxa"/>
          </w:tcPr>
          <w:p w14:paraId="5BCE27C4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Математика база</w:t>
            </w:r>
          </w:p>
        </w:tc>
        <w:tc>
          <w:tcPr>
            <w:tcW w:w="1555" w:type="dxa"/>
          </w:tcPr>
          <w:p w14:paraId="0ED86A57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14:paraId="1F7440CF" w14:textId="41340743" w:rsidR="00DA3792" w:rsidRPr="007619BB" w:rsidRDefault="0040634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49E6F75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CAB18D9" w14:textId="0407782D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14:paraId="15269C56" w14:textId="77777777" w:rsidR="00406346" w:rsidRDefault="0040634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Хадижат</w:t>
            </w:r>
          </w:p>
          <w:p w14:paraId="265E7DD0" w14:textId="1BC1C6E3" w:rsidR="00DA3792" w:rsidRPr="007619BB" w:rsidRDefault="0040634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Нупайсат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55" w:type="dxa"/>
          </w:tcPr>
          <w:p w14:paraId="02ED0EF4" w14:textId="77777777" w:rsidR="0040679D" w:rsidRDefault="0040634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A33ECE6" w14:textId="5B635C83" w:rsidR="00406346" w:rsidRPr="007619BB" w:rsidRDefault="00406346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3792" w:rsidRPr="007619BB" w14:paraId="753302B8" w14:textId="77777777" w:rsidTr="00DA3792">
        <w:trPr>
          <w:trHeight w:val="560"/>
        </w:trPr>
        <w:tc>
          <w:tcPr>
            <w:tcW w:w="535" w:type="dxa"/>
          </w:tcPr>
          <w:p w14:paraId="673133F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55" w:type="dxa"/>
          </w:tcPr>
          <w:p w14:paraId="65A3C9DF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История</w:t>
            </w:r>
          </w:p>
        </w:tc>
        <w:tc>
          <w:tcPr>
            <w:tcW w:w="1555" w:type="dxa"/>
          </w:tcPr>
          <w:p w14:paraId="578457DC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35</w:t>
            </w:r>
          </w:p>
        </w:tc>
        <w:tc>
          <w:tcPr>
            <w:tcW w:w="1051" w:type="dxa"/>
          </w:tcPr>
          <w:p w14:paraId="0B2B89B0" w14:textId="6E043B51" w:rsidR="00DA3792" w:rsidRPr="007619BB" w:rsidRDefault="00BE318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204DD498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4E192C6" w14:textId="30C7E55D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  <w:r w:rsidR="00BE318B"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14:paraId="77EF4B54" w14:textId="3C161E44" w:rsidR="00DA3792" w:rsidRPr="007619BB" w:rsidRDefault="00BE318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Нупайсат</w:t>
            </w:r>
            <w:proofErr w:type="spellEnd"/>
          </w:p>
        </w:tc>
        <w:tc>
          <w:tcPr>
            <w:tcW w:w="2155" w:type="dxa"/>
          </w:tcPr>
          <w:p w14:paraId="0607D2EA" w14:textId="23609952" w:rsidR="00DA3792" w:rsidRPr="007619BB" w:rsidRDefault="00BE318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3792" w:rsidRPr="007619BB" w14:paraId="1E3D4D82" w14:textId="77777777" w:rsidTr="00DA3792">
        <w:trPr>
          <w:trHeight w:val="280"/>
        </w:trPr>
        <w:tc>
          <w:tcPr>
            <w:tcW w:w="535" w:type="dxa"/>
          </w:tcPr>
          <w:p w14:paraId="40FC3106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10.</w:t>
            </w:r>
          </w:p>
        </w:tc>
        <w:tc>
          <w:tcPr>
            <w:tcW w:w="2955" w:type="dxa"/>
          </w:tcPr>
          <w:p w14:paraId="25F1877A" w14:textId="0C39083F" w:rsidR="00DA3792" w:rsidRPr="007619BB" w:rsidRDefault="00BC576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55" w:type="dxa"/>
          </w:tcPr>
          <w:p w14:paraId="3DE7140F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30</w:t>
            </w:r>
          </w:p>
        </w:tc>
        <w:tc>
          <w:tcPr>
            <w:tcW w:w="1051" w:type="dxa"/>
          </w:tcPr>
          <w:p w14:paraId="64F95AE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4D20B5B1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AE73179" w14:textId="45213FE0" w:rsidR="00DA3792" w:rsidRPr="007619BB" w:rsidRDefault="00BC576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29" w:type="dxa"/>
          </w:tcPr>
          <w:p w14:paraId="1261D78F" w14:textId="7F68266A" w:rsidR="00DA3792" w:rsidRPr="007619BB" w:rsidRDefault="00BC576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Нупайсат</w:t>
            </w:r>
            <w:proofErr w:type="spellEnd"/>
          </w:p>
        </w:tc>
        <w:tc>
          <w:tcPr>
            <w:tcW w:w="2155" w:type="dxa"/>
          </w:tcPr>
          <w:p w14:paraId="4E97524E" w14:textId="6788581D" w:rsidR="00DA3792" w:rsidRPr="007619BB" w:rsidRDefault="00BC576C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14:paraId="30D33F88" w14:textId="77777777" w:rsidR="00DA3792" w:rsidRPr="007619BB" w:rsidRDefault="00DA3792" w:rsidP="00DA3792">
      <w:pPr>
        <w:ind w:left="-993" w:firstLine="426"/>
        <w:jc w:val="both"/>
        <w:rPr>
          <w:b/>
          <w:bCs/>
          <w:color w:val="000000"/>
        </w:rPr>
      </w:pPr>
    </w:p>
    <w:p w14:paraId="2EB2266F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ВЫВОДЫ: </w:t>
      </w:r>
    </w:p>
    <w:p w14:paraId="03794299" w14:textId="4039B8F5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>По результатам сдачи ГИА в 202</w:t>
      </w:r>
      <w:r w:rsidR="00D2067A">
        <w:rPr>
          <w:color w:val="000000"/>
        </w:rPr>
        <w:t>4</w:t>
      </w:r>
      <w:r w:rsidRPr="007619BB">
        <w:rPr>
          <w:color w:val="000000"/>
        </w:rPr>
        <w:t xml:space="preserve"> году: </w:t>
      </w:r>
    </w:p>
    <w:p w14:paraId="5DFCABFD" w14:textId="418AD492" w:rsidR="00DA3792" w:rsidRPr="007619BB" w:rsidRDefault="00DA3792" w:rsidP="00DA3792">
      <w:pPr>
        <w:spacing w:after="41"/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средние баллы по химии и </w:t>
      </w:r>
      <w:proofErr w:type="spellStart"/>
      <w:r w:rsidRPr="007619BB">
        <w:rPr>
          <w:color w:val="000000"/>
        </w:rPr>
        <w:t>проф</w:t>
      </w:r>
      <w:proofErr w:type="spellEnd"/>
      <w:r w:rsidRPr="007619BB">
        <w:rPr>
          <w:color w:val="000000"/>
        </w:rPr>
        <w:t xml:space="preserve"> математике </w:t>
      </w:r>
      <w:proofErr w:type="spellStart"/>
      <w:r w:rsidR="00D2067A">
        <w:rPr>
          <w:color w:val="000000"/>
        </w:rPr>
        <w:t>повысылись</w:t>
      </w:r>
      <w:proofErr w:type="spellEnd"/>
      <w:r w:rsidRPr="007619BB">
        <w:rPr>
          <w:color w:val="000000"/>
        </w:rPr>
        <w:t xml:space="preserve"> по сравнению с прошлым годом; </w:t>
      </w:r>
    </w:p>
    <w:p w14:paraId="415F02E5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процент выпускников, которые получили высокие баллы, обусловлен общим уровнем знаний учеников, который в основном соответствует годовым отметкам. </w:t>
      </w:r>
    </w:p>
    <w:p w14:paraId="74FED9F0" w14:textId="4DE9BB94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>По результатам сдачи ГИА в 202</w:t>
      </w:r>
      <w:r w:rsidR="00D2067A">
        <w:rPr>
          <w:color w:val="000000"/>
        </w:rPr>
        <w:t>4</w:t>
      </w:r>
      <w:r w:rsidRPr="007619BB">
        <w:rPr>
          <w:color w:val="000000"/>
        </w:rPr>
        <w:t xml:space="preserve"> году в сравнении с 202</w:t>
      </w:r>
      <w:r w:rsidR="00D2067A">
        <w:rPr>
          <w:color w:val="000000"/>
        </w:rPr>
        <w:t>3</w:t>
      </w:r>
      <w:r w:rsidRPr="007619BB">
        <w:rPr>
          <w:color w:val="000000"/>
        </w:rPr>
        <w:t xml:space="preserve"> годом по школе: </w:t>
      </w:r>
    </w:p>
    <w:p w14:paraId="2950107D" w14:textId="04F3F664" w:rsidR="00DA3792" w:rsidRPr="007619BB" w:rsidRDefault="00DA3792" w:rsidP="00D2067A">
      <w:pPr>
        <w:spacing w:after="41"/>
        <w:ind w:left="-993" w:firstLine="426"/>
        <w:jc w:val="both"/>
        <w:rPr>
          <w:color w:val="000000"/>
        </w:rPr>
      </w:pPr>
      <w:r w:rsidRPr="007619BB">
        <w:rPr>
          <w:color w:val="000000"/>
        </w:rPr>
        <w:t>* повысился средний балл по русскому языку</w:t>
      </w:r>
      <w:r w:rsidR="00D2067A">
        <w:rPr>
          <w:color w:val="000000"/>
        </w:rPr>
        <w:t xml:space="preserve">, </w:t>
      </w:r>
      <w:r w:rsidRPr="007619BB">
        <w:rPr>
          <w:color w:val="000000"/>
        </w:rPr>
        <w:t>по математике, химии</w:t>
      </w:r>
      <w:r w:rsidR="00D2067A">
        <w:rPr>
          <w:color w:val="000000"/>
        </w:rPr>
        <w:t>, биологии, литературе</w:t>
      </w:r>
      <w:r w:rsidRPr="007619BB">
        <w:rPr>
          <w:color w:val="000000"/>
        </w:rPr>
        <w:t xml:space="preserve"> </w:t>
      </w:r>
    </w:p>
    <w:p w14:paraId="7F95568F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</w:p>
    <w:p w14:paraId="1F26B346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РЕКОМЕНДАЦИИ: </w:t>
      </w:r>
    </w:p>
    <w:p w14:paraId="2AB839B5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1. Учителям русского языка: </w:t>
      </w:r>
    </w:p>
    <w:p w14:paraId="788A8DD9" w14:textId="77777777" w:rsidR="00DA3792" w:rsidRPr="007619BB" w:rsidRDefault="00DA3792" w:rsidP="00DA3792">
      <w:pPr>
        <w:spacing w:after="41"/>
        <w:ind w:left="-993" w:firstLine="426"/>
        <w:jc w:val="both"/>
        <w:rPr>
          <w:color w:val="000000"/>
        </w:rPr>
      </w:pPr>
      <w:r w:rsidRPr="007619BB">
        <w:rPr>
          <w:color w:val="000000"/>
        </w:rPr>
        <w:t>* вести регулярную работу с учениками по проблемным темам</w:t>
      </w:r>
      <w:r w:rsidRPr="007619BB">
        <w:rPr>
          <w:i/>
          <w:iCs/>
          <w:color w:val="000000"/>
        </w:rPr>
        <w:t xml:space="preserve">; </w:t>
      </w:r>
    </w:p>
    <w:p w14:paraId="7670A767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увеличить на уроках количество работ, направленных на развитие речи и отработку речевых ошибок. </w:t>
      </w:r>
    </w:p>
    <w:p w14:paraId="5AD31812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2. Учителям математики: </w:t>
      </w:r>
    </w:p>
    <w:p w14:paraId="6F4F5BE7" w14:textId="77777777" w:rsidR="00DA3792" w:rsidRPr="007619BB" w:rsidRDefault="00DA3792" w:rsidP="00DA3792">
      <w:pPr>
        <w:spacing w:after="21"/>
        <w:ind w:left="-993" w:firstLine="426"/>
        <w:jc w:val="both"/>
        <w:rPr>
          <w:color w:val="000000"/>
        </w:rPr>
      </w:pPr>
      <w:r w:rsidRPr="007619BB">
        <w:rPr>
          <w:color w:val="000000"/>
        </w:rPr>
        <w:t>* вести регулярную работу с учениками по проблемным темам</w:t>
      </w:r>
      <w:r w:rsidRPr="007619BB">
        <w:rPr>
          <w:i/>
          <w:iCs/>
          <w:color w:val="000000"/>
        </w:rPr>
        <w:t xml:space="preserve">; </w:t>
      </w:r>
    </w:p>
    <w:p w14:paraId="5285A64D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увеличить на уроках количество работ, направленных на практическую деятельность. </w:t>
      </w:r>
    </w:p>
    <w:p w14:paraId="6C49BBB3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3. Учителям-предметникам: </w:t>
      </w:r>
    </w:p>
    <w:p w14:paraId="63B2B929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скорректировать рабочие программы по предметам, чтобы усилить изучение тем, по которым выпускники нынешнего года показали низкие результаты; </w:t>
      </w:r>
    </w:p>
    <w:p w14:paraId="5A7652E7" w14:textId="77777777" w:rsidR="00DA3792" w:rsidRPr="007619BB" w:rsidRDefault="00DA3792" w:rsidP="00DA3792">
      <w:pPr>
        <w:spacing w:after="41"/>
        <w:ind w:left="-993" w:firstLine="426"/>
        <w:jc w:val="both"/>
        <w:rPr>
          <w:color w:val="000000"/>
        </w:rPr>
      </w:pPr>
      <w:r w:rsidRPr="007619BB">
        <w:rPr>
          <w:rFonts w:ascii="Symbol" w:hAnsi="Symbol" w:cs="Symbol"/>
          <w:color w:val="000000"/>
        </w:rPr>
        <w:t></w:t>
      </w:r>
      <w:r w:rsidRPr="007619BB">
        <w:rPr>
          <w:rFonts w:ascii="Symbol" w:hAnsi="Symbol" w:cs="Symbol"/>
          <w:color w:val="000000"/>
        </w:rPr>
        <w:t></w:t>
      </w:r>
      <w:r w:rsidRPr="007619BB">
        <w:rPr>
          <w:color w:val="000000"/>
        </w:rPr>
        <w:t xml:space="preserve">разработать комплекс мер для повышения мотивации учеников к подготовке к ЕГЭ по предметам по выбору; </w:t>
      </w:r>
    </w:p>
    <w:p w14:paraId="08574F2C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своевременно составлять индивидуальный образовательный маршрут для учеников группы риска. </w:t>
      </w:r>
    </w:p>
    <w:p w14:paraId="18850A00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4. Руководителям ШМО: </w:t>
      </w:r>
    </w:p>
    <w:p w14:paraId="42DD729F" w14:textId="46E33CCA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>* провести практические семинары и тематические заседания по анализу результатов ГИА за 202</w:t>
      </w:r>
      <w:r w:rsidR="00D2067A">
        <w:rPr>
          <w:color w:val="000000"/>
        </w:rPr>
        <w:t>4</w:t>
      </w:r>
      <w:r w:rsidRPr="007619BB">
        <w:rPr>
          <w:color w:val="000000"/>
        </w:rPr>
        <w:t xml:space="preserve"> год и разработке моделей КИМ. </w:t>
      </w:r>
    </w:p>
    <w:p w14:paraId="448328AF" w14:textId="162068B1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>5. Заместителю директора по УВР включить в план внутришкольного контроля на 202</w:t>
      </w:r>
      <w:r w:rsidR="00D2067A">
        <w:rPr>
          <w:color w:val="000000"/>
        </w:rPr>
        <w:t>4</w:t>
      </w:r>
      <w:r w:rsidRPr="007619BB">
        <w:rPr>
          <w:color w:val="000000"/>
        </w:rPr>
        <w:t>-2</w:t>
      </w:r>
      <w:r w:rsidR="00D2067A">
        <w:rPr>
          <w:color w:val="000000"/>
        </w:rPr>
        <w:t>5</w:t>
      </w:r>
      <w:r w:rsidRPr="007619BB">
        <w:rPr>
          <w:color w:val="000000"/>
        </w:rPr>
        <w:t xml:space="preserve"> учебный год контроль: </w:t>
      </w:r>
    </w:p>
    <w:p w14:paraId="76BCA321" w14:textId="77777777" w:rsidR="00DA3792" w:rsidRPr="007619BB" w:rsidRDefault="00DA3792" w:rsidP="00DA3792">
      <w:pPr>
        <w:spacing w:after="41"/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за успеваемостью учеников, претендующих на получение медали «За особые успехи в учении»; </w:t>
      </w:r>
    </w:p>
    <w:p w14:paraId="3DCB15DC" w14:textId="77777777" w:rsidR="00DA3792" w:rsidRPr="007619BB" w:rsidRDefault="00DA3792" w:rsidP="00DA3792">
      <w:pPr>
        <w:spacing w:after="41"/>
        <w:ind w:left="-993" w:firstLine="426"/>
        <w:jc w:val="both"/>
        <w:rPr>
          <w:color w:val="000000"/>
        </w:rPr>
      </w:pPr>
      <w:r w:rsidRPr="007619BB">
        <w:rPr>
          <w:color w:val="000000"/>
        </w:rPr>
        <w:t>* за качеством преподавания профильных предметов с низким средним баллом по результатам ЕГЭ.</w:t>
      </w:r>
      <w:r w:rsidRPr="007619BB">
        <w:rPr>
          <w:i/>
          <w:iCs/>
          <w:color w:val="000000"/>
        </w:rPr>
        <w:t xml:space="preserve"> </w:t>
      </w:r>
    </w:p>
    <w:p w14:paraId="33126FEA" w14:textId="77777777" w:rsidR="00DA3792" w:rsidRPr="007619BB" w:rsidRDefault="00DA3792" w:rsidP="00DA3792">
      <w:pPr>
        <w:ind w:left="-993" w:firstLine="426"/>
        <w:jc w:val="both"/>
        <w:rPr>
          <w:color w:val="000000"/>
        </w:rPr>
      </w:pPr>
      <w:r w:rsidRPr="007619BB">
        <w:rPr>
          <w:color w:val="000000"/>
        </w:rPr>
        <w:t xml:space="preserve">* за проведением тренировочных работ в форме ЕГЭ по учебным предметам, которые выходят на ГИА, с последующим анализом ошибок. </w:t>
      </w:r>
    </w:p>
    <w:p w14:paraId="655C396D" w14:textId="77777777" w:rsidR="00DA3792" w:rsidRPr="007619BB" w:rsidRDefault="00DA3792" w:rsidP="00DA3792">
      <w:pPr>
        <w:pStyle w:val="Default"/>
        <w:rPr>
          <w:b/>
          <w:bCs/>
        </w:rPr>
      </w:pPr>
    </w:p>
    <w:p w14:paraId="33754ECA" w14:textId="77777777" w:rsidR="00D2067A" w:rsidRDefault="00D2067A" w:rsidP="00DA3792">
      <w:pPr>
        <w:ind w:left="-851" w:firstLine="425"/>
        <w:jc w:val="both"/>
        <w:rPr>
          <w:b/>
          <w:bCs/>
          <w:color w:val="000000"/>
        </w:rPr>
      </w:pPr>
    </w:p>
    <w:p w14:paraId="1E13E723" w14:textId="137FFCA1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b/>
          <w:bCs/>
          <w:color w:val="000000"/>
        </w:rPr>
        <w:lastRenderedPageBreak/>
        <w:t>Общие выводы по итогам государственной итоговой аттестации в 202</w:t>
      </w:r>
      <w:r w:rsidR="00D65E11">
        <w:rPr>
          <w:b/>
          <w:bCs/>
          <w:color w:val="000000"/>
        </w:rPr>
        <w:t>3</w:t>
      </w:r>
      <w:r w:rsidRPr="007619BB">
        <w:rPr>
          <w:b/>
          <w:bCs/>
          <w:color w:val="000000"/>
        </w:rPr>
        <w:t>-202</w:t>
      </w:r>
      <w:r w:rsidR="00D65E11">
        <w:rPr>
          <w:b/>
          <w:bCs/>
          <w:color w:val="000000"/>
        </w:rPr>
        <w:t>4</w:t>
      </w:r>
      <w:r w:rsidRPr="007619BB">
        <w:rPr>
          <w:b/>
          <w:bCs/>
          <w:color w:val="000000"/>
        </w:rPr>
        <w:t xml:space="preserve">учебном году: </w:t>
      </w:r>
    </w:p>
    <w:p w14:paraId="7C96E9B3" w14:textId="77777777" w:rsidR="00DA3792" w:rsidRPr="007619BB" w:rsidRDefault="00DA3792" w:rsidP="00DA3792">
      <w:pPr>
        <w:spacing w:after="36"/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1.  Не все обучающиеся преодолели порог успешности по математике. </w:t>
      </w:r>
    </w:p>
    <w:p w14:paraId="76137929" w14:textId="639246E1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3. Повышение среднего балла по сравнению с предыдущим годом отмечается по следующим предметам: по</w:t>
      </w:r>
      <w:r w:rsidR="00D65E11">
        <w:rPr>
          <w:color w:val="000000"/>
        </w:rPr>
        <w:t xml:space="preserve"> химии, биологии, математике, литературе</w:t>
      </w:r>
      <w:r w:rsidRPr="007619BB">
        <w:rPr>
          <w:color w:val="000000"/>
        </w:rPr>
        <w:t xml:space="preserve"> </w:t>
      </w:r>
    </w:p>
    <w:p w14:paraId="641C074A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</w:p>
    <w:p w14:paraId="22508338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</w:p>
    <w:p w14:paraId="05C6ACF3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Общие выводы: </w:t>
      </w:r>
    </w:p>
    <w:p w14:paraId="31E5A332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Недостатки, выявленные в ходе анализа информационно-разъяснительной работы. </w:t>
      </w:r>
    </w:p>
    <w:p w14:paraId="51B2827D" w14:textId="77777777" w:rsidR="00DA3792" w:rsidRPr="007619BB" w:rsidRDefault="00DA3792" w:rsidP="00DA3792">
      <w:pPr>
        <w:pStyle w:val="Default"/>
        <w:ind w:left="-851" w:firstLine="425"/>
        <w:jc w:val="both"/>
      </w:pPr>
      <w:r w:rsidRPr="007619BB">
        <w:t xml:space="preserve">1. На невысоком уровне была организована работа по психологическому сопровождению обучающихся. Уровень тревожности выпускников был достаточно высоким, что сказалось и на качестве прохождения ГИА. </w:t>
      </w:r>
    </w:p>
    <w:p w14:paraId="4844E0A2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2. Достаточно большое количество обучающихся показали невысокие результаты по итогам ЕГЭ. Необходимо пересмотреть индивидуальную работу с учащимися, методику проведения урока и административный контроль еще на этапе формирования 10-х классов. </w:t>
      </w:r>
    </w:p>
    <w:p w14:paraId="156A7DEC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Внутришкольный мониторинг является составной частью образовательного процесса, его показатели должны обсуждаться и осмысливаться, по результатам рефлексии должны приниматься определенные управленческие решения, способствующие повышению качества образования.</w:t>
      </w:r>
    </w:p>
    <w:p w14:paraId="316D7CC2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</w:p>
    <w:p w14:paraId="5057F6E4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Положительные моменты. </w:t>
      </w:r>
    </w:p>
    <w:p w14:paraId="59A76F8E" w14:textId="77777777" w:rsidR="00DA3792" w:rsidRPr="007619BB" w:rsidRDefault="00DA3792" w:rsidP="00DA3792">
      <w:pPr>
        <w:spacing w:after="24"/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1. Подготовку к успешному прохождению государственной итоговой аттестации в форме ЕГЭ можно признать удовлетворительной. В связи с усилением базовых предметов учебного плана элективными курсами получены хорошие результаты по обязательным предметам. Также на профильном уровне изучались обществознание, экономика, право; проводились КДР и репетиционные экзамены по русскому языку, математике, обществознанию; всеми учителями-предметниками в течение года проводились дополнительные занятия, групповые и индивидуальные консультации, велись индивидуальные карты достижений учащихся. </w:t>
      </w:r>
    </w:p>
    <w:p w14:paraId="076F758D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2. Вся информация по подготовке к ЕГЭ отражалась на сайте школы: расписание экзаменов, минимальное количество баллов, образцы бланков, советы учащимся и их родителям, план работы по подготовке к ЕГЭ, консультации психолога, телефоны «горячей линии», графики консультаций администрации и дополнительных занятий по отдельным предметам и т.д. </w:t>
      </w:r>
    </w:p>
    <w:p w14:paraId="59FD6954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</w:p>
    <w:p w14:paraId="69BEA3D0" w14:textId="77777777" w:rsidR="00DA3792" w:rsidRPr="007619BB" w:rsidRDefault="00DA3792" w:rsidP="00DA3792">
      <w:pPr>
        <w:ind w:left="-851" w:firstLine="425"/>
        <w:jc w:val="both"/>
        <w:rPr>
          <w:b/>
          <w:color w:val="000000"/>
        </w:rPr>
      </w:pPr>
      <w:r w:rsidRPr="007619BB">
        <w:rPr>
          <w:b/>
          <w:color w:val="000000"/>
        </w:rPr>
        <w:t>В связи с этим в новом учебном году направить управленческие решения на:</w:t>
      </w:r>
    </w:p>
    <w:p w14:paraId="519F5CC5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*</w:t>
      </w:r>
      <w:r w:rsidRPr="007619BB">
        <w:rPr>
          <w:rFonts w:ascii="Wingdings" w:hAnsi="Wingdings" w:cs="Wingdings"/>
          <w:color w:val="000000"/>
        </w:rPr>
        <w:t></w:t>
      </w:r>
      <w:r w:rsidRPr="007619BB">
        <w:rPr>
          <w:color w:val="000000"/>
        </w:rPr>
        <w:t xml:space="preserve">усиление контроля деятельности учителя и исполнения им образовательной программы; </w:t>
      </w:r>
    </w:p>
    <w:p w14:paraId="69B6D538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* принятие мер по повышению квалификации учителя и обмену опытом среди педагогов; </w:t>
      </w:r>
    </w:p>
    <w:p w14:paraId="261EB583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* коррекцию календарно-тематического планирования учителя и учебного плана;</w:t>
      </w:r>
    </w:p>
    <w:p w14:paraId="03263936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* реализацию индивидуального подхода в обучении учащихся и построение индивидуальных образовательных траекторий;</w:t>
      </w:r>
    </w:p>
    <w:p w14:paraId="6C6D7F31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* принятие мер по повышению мотивации профессионального роста учителя и ученика (система поощрений, портфолио ученика и учителя и т.д.);</w:t>
      </w:r>
    </w:p>
    <w:p w14:paraId="3FB56BF2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lastRenderedPageBreak/>
        <w:t xml:space="preserve">* внедрение новых образовательных технологий в практику преподавания и т.п. </w:t>
      </w:r>
    </w:p>
    <w:p w14:paraId="2DFAF81C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</w:p>
    <w:p w14:paraId="100D11CE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b/>
          <w:bCs/>
          <w:i/>
          <w:iCs/>
          <w:color w:val="000000"/>
        </w:rPr>
        <w:t xml:space="preserve">Общие выводы и предложения: </w:t>
      </w:r>
    </w:p>
    <w:p w14:paraId="6070D830" w14:textId="26305756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1. Организовать информационно-разъяснительную работу с участниками ЕГЭ по изучению нормативно-правовых документов по организации и проведению ЕГЭ в 202</w:t>
      </w:r>
      <w:r w:rsidR="00815531">
        <w:rPr>
          <w:color w:val="000000"/>
        </w:rPr>
        <w:t>4</w:t>
      </w:r>
      <w:r w:rsidRPr="007619BB">
        <w:rPr>
          <w:color w:val="000000"/>
        </w:rPr>
        <w:t>-202</w:t>
      </w:r>
      <w:r w:rsidR="00815531">
        <w:rPr>
          <w:color w:val="000000"/>
        </w:rPr>
        <w:t>5</w:t>
      </w:r>
      <w:r w:rsidRPr="007619BB">
        <w:rPr>
          <w:color w:val="000000"/>
        </w:rPr>
        <w:t xml:space="preserve"> году. </w:t>
      </w:r>
    </w:p>
    <w:p w14:paraId="642286CC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2. Разработать план мероприятий по оказанию методической помощи педагогам, чьи выпускники показали низкие результаты на экзаменах. </w:t>
      </w:r>
    </w:p>
    <w:p w14:paraId="1B9A2664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3. Продолжить сотрудничество с высшими учебными заведениями по подготовке выпускников к единому государственному экзамену. </w:t>
      </w:r>
    </w:p>
    <w:p w14:paraId="03BF7B7C" w14:textId="56F259FA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4. Усилить контроль подготовки к ЕГЭ 202</w:t>
      </w:r>
      <w:r w:rsidR="00815531">
        <w:rPr>
          <w:color w:val="000000"/>
        </w:rPr>
        <w:t>5</w:t>
      </w:r>
      <w:r w:rsidRPr="007619BB">
        <w:rPr>
          <w:color w:val="000000"/>
        </w:rPr>
        <w:t xml:space="preserve"> года слабоуспевающих учащихся. </w:t>
      </w:r>
    </w:p>
    <w:p w14:paraId="63F0FD84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b/>
          <w:bCs/>
          <w:i/>
          <w:iCs/>
          <w:color w:val="000000"/>
        </w:rPr>
        <w:t xml:space="preserve">Рекомендации: </w:t>
      </w:r>
    </w:p>
    <w:p w14:paraId="2F3A9702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1.Администрации школы необходимо пересмотреть план подготовки выпускников 11 </w:t>
      </w:r>
      <w:proofErr w:type="spellStart"/>
      <w:r w:rsidRPr="007619BB">
        <w:rPr>
          <w:color w:val="000000"/>
        </w:rPr>
        <w:t>классак</w:t>
      </w:r>
      <w:proofErr w:type="spellEnd"/>
      <w:r w:rsidRPr="007619BB">
        <w:rPr>
          <w:color w:val="000000"/>
        </w:rPr>
        <w:t xml:space="preserve"> государственной итоговой аттестации, наметив более эффективные пути подготовки выпускников средней школы к итоговой аттестации. </w:t>
      </w:r>
    </w:p>
    <w:p w14:paraId="75BFEA56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2. Особое внимание обратить на работу учителей-предметников с учащимися, испытывающими трудности в изучении основных предметов: русского языка и математики, и учащихся, способных показать высокие результаты по этим предметам. </w:t>
      </w:r>
    </w:p>
    <w:p w14:paraId="5E8DD170" w14:textId="14E7AD53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>3. Организовать участие выпускников в тренировочных ЕГЭ с последующим анализом результатов, начиная с начала учебного 202</w:t>
      </w:r>
      <w:r w:rsidR="00815531">
        <w:rPr>
          <w:color w:val="000000"/>
        </w:rPr>
        <w:t>4</w:t>
      </w:r>
      <w:r w:rsidRPr="007619BB">
        <w:rPr>
          <w:color w:val="000000"/>
        </w:rPr>
        <w:t>-202</w:t>
      </w:r>
      <w:r w:rsidR="00815531">
        <w:rPr>
          <w:color w:val="000000"/>
        </w:rPr>
        <w:t>5</w:t>
      </w:r>
      <w:r w:rsidRPr="007619BB">
        <w:rPr>
          <w:color w:val="000000"/>
        </w:rPr>
        <w:t xml:space="preserve"> года. </w:t>
      </w:r>
    </w:p>
    <w:p w14:paraId="01A89A9F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4. Учителям-предметникам шире использовать интерактивные формы подготовки учащихся к ГИА. </w:t>
      </w:r>
    </w:p>
    <w:p w14:paraId="3C406C93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</w:p>
    <w:p w14:paraId="0E9220B1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b/>
          <w:bCs/>
          <w:color w:val="000000"/>
        </w:rPr>
        <w:t xml:space="preserve">Задачи на новый учебный год: </w:t>
      </w:r>
    </w:p>
    <w:p w14:paraId="16FCEAB7" w14:textId="77777777" w:rsidR="00DA3792" w:rsidRPr="007619BB" w:rsidRDefault="00DA3792" w:rsidP="00DA3792">
      <w:pPr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1. Повышение качества знаний учащихся (за счет выстраивания индивидуальной работы). Повышение ответственности учителя и учащихся за результаты своего труда. </w:t>
      </w:r>
    </w:p>
    <w:p w14:paraId="7FC51BBC" w14:textId="77777777" w:rsidR="00DA3792" w:rsidRPr="007619BB" w:rsidRDefault="00DA3792" w:rsidP="00DA3792">
      <w:pPr>
        <w:spacing w:after="24"/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2. Обеспечение психологического комфорта для учителя, учащихся и родителей (нет страха перед ЕГЭ, заинтересованность в результатах). </w:t>
      </w:r>
    </w:p>
    <w:p w14:paraId="47C5F069" w14:textId="77777777" w:rsidR="00DA3792" w:rsidRPr="007619BB" w:rsidRDefault="00DA3792" w:rsidP="00DA3792">
      <w:pPr>
        <w:spacing w:after="24"/>
        <w:ind w:left="-851" w:firstLine="425"/>
        <w:jc w:val="both"/>
        <w:rPr>
          <w:color w:val="000000"/>
        </w:rPr>
      </w:pPr>
      <w:r w:rsidRPr="007619BB">
        <w:rPr>
          <w:color w:val="000000"/>
        </w:rPr>
        <w:t xml:space="preserve">3. Повышение качества преподавания профильных предметов. </w:t>
      </w:r>
    </w:p>
    <w:p w14:paraId="0FA4C264" w14:textId="77777777" w:rsidR="00DA3792" w:rsidRPr="007619BB" w:rsidRDefault="00DA3792" w:rsidP="00DA3792">
      <w:pPr>
        <w:rPr>
          <w:color w:val="000000"/>
        </w:rPr>
      </w:pPr>
      <w:r w:rsidRPr="007619BB">
        <w:rPr>
          <w:color w:val="000000"/>
        </w:rPr>
        <w:t>4. Работа по повышению методической компетенции учителей-предметников.</w:t>
      </w:r>
    </w:p>
    <w:p w14:paraId="3EC22C6D" w14:textId="77777777" w:rsidR="00DA3792" w:rsidRPr="007619BB" w:rsidRDefault="00DA3792" w:rsidP="00DA3792">
      <w:pPr>
        <w:rPr>
          <w:color w:val="000000"/>
        </w:rPr>
      </w:pPr>
    </w:p>
    <w:p w14:paraId="3A2F30FB" w14:textId="65CE63C4" w:rsidR="00DA3792" w:rsidRPr="007619BB" w:rsidRDefault="00DA3792" w:rsidP="00DA3792">
      <w:pPr>
        <w:jc w:val="center"/>
        <w:rPr>
          <w:rFonts w:eastAsia="Times New Roman"/>
          <w:b/>
        </w:rPr>
      </w:pPr>
      <w:r w:rsidRPr="007619BB">
        <w:rPr>
          <w:rFonts w:eastAsia="Times New Roman"/>
          <w:b/>
        </w:rPr>
        <w:t xml:space="preserve">Результаты государственной итоговой аттестации в форме основного государственного экзамена (ОГЭ) </w:t>
      </w:r>
      <w:proofErr w:type="gramStart"/>
      <w:r w:rsidRPr="007619BB">
        <w:rPr>
          <w:rFonts w:eastAsia="Times New Roman"/>
          <w:b/>
        </w:rPr>
        <w:t>выпускников  9</w:t>
      </w:r>
      <w:proofErr w:type="gramEnd"/>
      <w:r w:rsidRPr="007619BB">
        <w:rPr>
          <w:rFonts w:eastAsia="Times New Roman"/>
          <w:b/>
        </w:rPr>
        <w:t xml:space="preserve"> класса за 202</w:t>
      </w:r>
      <w:r w:rsidR="005C1F18">
        <w:rPr>
          <w:rFonts w:eastAsia="Times New Roman"/>
          <w:b/>
        </w:rPr>
        <w:t>3</w:t>
      </w:r>
      <w:r w:rsidRPr="007619BB">
        <w:rPr>
          <w:rFonts w:eastAsia="Times New Roman"/>
          <w:b/>
        </w:rPr>
        <w:t>-202</w:t>
      </w:r>
      <w:r w:rsidR="005C1F18">
        <w:rPr>
          <w:rFonts w:eastAsia="Times New Roman"/>
          <w:b/>
        </w:rPr>
        <w:t>4</w:t>
      </w:r>
      <w:r w:rsidRPr="007619BB">
        <w:rPr>
          <w:rFonts w:eastAsia="Times New Roman"/>
          <w:b/>
        </w:rPr>
        <w:t xml:space="preserve"> учебный год.</w:t>
      </w:r>
    </w:p>
    <w:p w14:paraId="3F76EFCA" w14:textId="77777777" w:rsidR="00DA3792" w:rsidRPr="007619BB" w:rsidRDefault="00DA3792" w:rsidP="00DA3792">
      <w:pPr>
        <w:jc w:val="both"/>
      </w:pPr>
    </w:p>
    <w:p w14:paraId="50D9F3B8" w14:textId="6CE1F4A1" w:rsidR="00DA3792" w:rsidRPr="007619BB" w:rsidRDefault="00DA3792" w:rsidP="00DA3792">
      <w:pPr>
        <w:jc w:val="both"/>
        <w:rPr>
          <w:rFonts w:eastAsia="Times New Roman"/>
        </w:rPr>
      </w:pPr>
      <w:r w:rsidRPr="007619BB">
        <w:rPr>
          <w:rFonts w:eastAsia="Times New Roman"/>
        </w:rPr>
        <w:t>В 202</w:t>
      </w:r>
      <w:r w:rsidR="004D7B0B">
        <w:rPr>
          <w:rFonts w:eastAsia="Times New Roman"/>
        </w:rPr>
        <w:t>3</w:t>
      </w:r>
      <w:r w:rsidRPr="007619BB">
        <w:rPr>
          <w:rFonts w:eastAsia="Times New Roman"/>
        </w:rPr>
        <w:t>-202</w:t>
      </w:r>
      <w:r w:rsidR="004D7B0B">
        <w:rPr>
          <w:rFonts w:eastAsia="Times New Roman"/>
        </w:rPr>
        <w:t>4</w:t>
      </w:r>
      <w:r w:rsidRPr="007619BB">
        <w:rPr>
          <w:rFonts w:eastAsia="Times New Roman"/>
        </w:rPr>
        <w:t xml:space="preserve">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двум обязательный предметам (русский язык, математика) и предметам по выбору.</w:t>
      </w:r>
    </w:p>
    <w:p w14:paraId="5467C3CB" w14:textId="6F81CCF7" w:rsidR="00DA3792" w:rsidRPr="007619BB" w:rsidRDefault="00DA3792" w:rsidP="00DA3792">
      <w:pPr>
        <w:pStyle w:val="a5"/>
        <w:spacing w:before="0" w:beforeAutospacing="0" w:after="0" w:afterAutospacing="0"/>
        <w:jc w:val="both"/>
      </w:pPr>
      <w:r w:rsidRPr="007619BB">
        <w:t>На конец 202</w:t>
      </w:r>
      <w:r w:rsidR="004D7B0B">
        <w:t>3</w:t>
      </w:r>
      <w:r w:rsidRPr="007619BB">
        <w:t>-202</w:t>
      </w:r>
      <w:r w:rsidR="004D7B0B">
        <w:t>4</w:t>
      </w:r>
      <w:r w:rsidRPr="007619BB">
        <w:t xml:space="preserve"> учебного года в 9 классе обучались </w:t>
      </w:r>
      <w:r w:rsidR="004D7B0B">
        <w:t>21</w:t>
      </w:r>
      <w:r w:rsidRPr="007619BB">
        <w:t xml:space="preserve"> учащихся. К государственной итоговой аттестации были допущены </w:t>
      </w:r>
      <w:r w:rsidR="004D7B0B">
        <w:t>21</w:t>
      </w:r>
      <w:r w:rsidRPr="007619BB">
        <w:t xml:space="preserve"> учащихся. </w:t>
      </w:r>
      <w:r w:rsidR="004D7B0B">
        <w:t>5</w:t>
      </w:r>
      <w:r w:rsidRPr="007619BB">
        <w:t xml:space="preserve"> выпускник</w:t>
      </w:r>
      <w:r w:rsidR="004D7B0B">
        <w:t>ов</w:t>
      </w:r>
      <w:r w:rsidRPr="007619BB">
        <w:t xml:space="preserve"> основную школу </w:t>
      </w:r>
      <w:proofErr w:type="gramStart"/>
      <w:r w:rsidRPr="007619BB">
        <w:t>окончили  без</w:t>
      </w:r>
      <w:proofErr w:type="gramEnd"/>
      <w:r w:rsidRPr="007619BB">
        <w:t xml:space="preserve"> троек, это составляет  25%  всех выпускников. </w:t>
      </w:r>
    </w:p>
    <w:p w14:paraId="2BCF1671" w14:textId="00EBF4B0" w:rsidR="00DA3792" w:rsidRPr="007619BB" w:rsidRDefault="00DA3792" w:rsidP="00DA3792">
      <w:pPr>
        <w:ind w:firstLine="630"/>
        <w:jc w:val="both"/>
        <w:rPr>
          <w:rFonts w:eastAsia="Times New Roman"/>
        </w:rPr>
      </w:pPr>
      <w:r w:rsidRPr="007619BB">
        <w:rPr>
          <w:rFonts w:eastAsia="Times New Roman"/>
        </w:rPr>
        <w:lastRenderedPageBreak/>
        <w:t xml:space="preserve">Аттестат об основном </w:t>
      </w:r>
      <w:proofErr w:type="gramStart"/>
      <w:r w:rsidRPr="007619BB">
        <w:rPr>
          <w:rFonts w:eastAsia="Times New Roman"/>
        </w:rPr>
        <w:t>общем  образовании</w:t>
      </w:r>
      <w:proofErr w:type="gramEnd"/>
      <w:r w:rsidRPr="007619BB">
        <w:rPr>
          <w:rFonts w:eastAsia="Times New Roman"/>
        </w:rPr>
        <w:t xml:space="preserve"> с отличием  получили 3 выпускника  – </w:t>
      </w:r>
      <w:proofErr w:type="spellStart"/>
      <w:r w:rsidR="004D7B0B">
        <w:rPr>
          <w:rFonts w:eastAsia="Times New Roman"/>
        </w:rPr>
        <w:t>Гаджимурадова</w:t>
      </w:r>
      <w:proofErr w:type="spellEnd"/>
      <w:r w:rsidR="004D7B0B">
        <w:rPr>
          <w:rFonts w:eastAsia="Times New Roman"/>
        </w:rPr>
        <w:t xml:space="preserve"> </w:t>
      </w:r>
      <w:proofErr w:type="spellStart"/>
      <w:r w:rsidR="004D7B0B">
        <w:rPr>
          <w:rFonts w:eastAsia="Times New Roman"/>
        </w:rPr>
        <w:t>сайма</w:t>
      </w:r>
      <w:proofErr w:type="spellEnd"/>
      <w:r w:rsidR="004D7B0B">
        <w:rPr>
          <w:rFonts w:eastAsia="Times New Roman"/>
        </w:rPr>
        <w:t xml:space="preserve">, Насибов </w:t>
      </w:r>
      <w:proofErr w:type="spellStart"/>
      <w:r w:rsidR="004D7B0B">
        <w:rPr>
          <w:rFonts w:eastAsia="Times New Roman"/>
        </w:rPr>
        <w:t>Шихалихан</w:t>
      </w:r>
      <w:proofErr w:type="spellEnd"/>
      <w:r w:rsidR="004D7B0B">
        <w:rPr>
          <w:rFonts w:eastAsia="Times New Roman"/>
        </w:rPr>
        <w:t xml:space="preserve">, </w:t>
      </w:r>
      <w:proofErr w:type="spellStart"/>
      <w:r w:rsidR="004D7B0B">
        <w:rPr>
          <w:rFonts w:eastAsia="Times New Roman"/>
        </w:rPr>
        <w:t>Аслудинов</w:t>
      </w:r>
      <w:proofErr w:type="spellEnd"/>
      <w:r w:rsidR="004D7B0B">
        <w:rPr>
          <w:rFonts w:eastAsia="Times New Roman"/>
        </w:rPr>
        <w:t xml:space="preserve"> </w:t>
      </w:r>
      <w:proofErr w:type="spellStart"/>
      <w:r w:rsidR="004D7B0B">
        <w:rPr>
          <w:rFonts w:eastAsia="Times New Roman"/>
        </w:rPr>
        <w:t>Анваробег</w:t>
      </w:r>
      <w:proofErr w:type="spellEnd"/>
      <w:r w:rsidR="004D7B0B">
        <w:rPr>
          <w:rFonts w:eastAsia="Times New Roman"/>
        </w:rPr>
        <w:t>.</w:t>
      </w:r>
    </w:p>
    <w:p w14:paraId="429CC2C5" w14:textId="77777777" w:rsidR="00DA3792" w:rsidRPr="007619BB" w:rsidRDefault="00DA3792" w:rsidP="00DA3792">
      <w:pPr>
        <w:jc w:val="both"/>
        <w:rPr>
          <w:rFonts w:eastAsia="Times New Roman"/>
        </w:rPr>
      </w:pPr>
      <w:r w:rsidRPr="007619BB">
        <w:rPr>
          <w:rFonts w:eastAsia="Times New Roman"/>
        </w:rPr>
        <w:t>Государственная итоговая аттестация учащихся 9 класса в форме ОГЭ показала, что уровень  знаний выпускников соответствует приведенным результатам:</w:t>
      </w:r>
    </w:p>
    <w:p w14:paraId="27132B04" w14:textId="77777777" w:rsidR="00010B97" w:rsidRDefault="00010B97" w:rsidP="004D7B0B">
      <w:pPr>
        <w:pStyle w:val="a6"/>
        <w:tabs>
          <w:tab w:val="left" w:pos="0"/>
        </w:tabs>
        <w:contextualSpacing/>
        <w:jc w:val="left"/>
        <w:rPr>
          <w:i/>
          <w:sz w:val="24"/>
        </w:rPr>
      </w:pPr>
    </w:p>
    <w:p w14:paraId="256605DB" w14:textId="77777777" w:rsidR="00010B97" w:rsidRDefault="00010B97" w:rsidP="00DA3792">
      <w:pPr>
        <w:pStyle w:val="a6"/>
        <w:tabs>
          <w:tab w:val="left" w:pos="0"/>
        </w:tabs>
        <w:contextualSpacing/>
        <w:rPr>
          <w:i/>
          <w:sz w:val="24"/>
        </w:rPr>
      </w:pPr>
    </w:p>
    <w:p w14:paraId="55FB6E63" w14:textId="77777777" w:rsidR="00010B97" w:rsidRDefault="00010B97" w:rsidP="00DA3792">
      <w:pPr>
        <w:pStyle w:val="a6"/>
        <w:tabs>
          <w:tab w:val="left" w:pos="0"/>
        </w:tabs>
        <w:contextualSpacing/>
        <w:rPr>
          <w:i/>
          <w:sz w:val="24"/>
        </w:rPr>
      </w:pPr>
    </w:p>
    <w:p w14:paraId="29C69EEA" w14:textId="77771C16" w:rsidR="00DA3792" w:rsidRPr="007619BB" w:rsidRDefault="00DA3792" w:rsidP="00DA3792">
      <w:pPr>
        <w:pStyle w:val="a6"/>
        <w:tabs>
          <w:tab w:val="left" w:pos="0"/>
        </w:tabs>
        <w:contextualSpacing/>
        <w:rPr>
          <w:i/>
          <w:sz w:val="24"/>
        </w:rPr>
      </w:pPr>
      <w:r w:rsidRPr="007619BB">
        <w:rPr>
          <w:i/>
          <w:sz w:val="24"/>
        </w:rPr>
        <w:t>Результаты экзаменов в формате ГИА-9 в 202</w:t>
      </w:r>
      <w:r w:rsidR="004D7B0B">
        <w:rPr>
          <w:i/>
          <w:sz w:val="24"/>
        </w:rPr>
        <w:t>3</w:t>
      </w:r>
      <w:r w:rsidRPr="007619BB">
        <w:rPr>
          <w:i/>
          <w:sz w:val="24"/>
        </w:rPr>
        <w:t>-202</w:t>
      </w:r>
      <w:r w:rsidR="004D7B0B">
        <w:rPr>
          <w:i/>
          <w:sz w:val="24"/>
        </w:rPr>
        <w:t>4</w:t>
      </w:r>
      <w:r w:rsidRPr="007619BB">
        <w:rPr>
          <w:i/>
          <w:sz w:val="24"/>
        </w:rPr>
        <w:t xml:space="preserve"> учебном году. </w:t>
      </w:r>
    </w:p>
    <w:p w14:paraId="43CB2D68" w14:textId="77777777" w:rsidR="00DA3792" w:rsidRPr="007619BB" w:rsidRDefault="00DA3792" w:rsidP="00DA3792">
      <w:pPr>
        <w:pStyle w:val="a6"/>
        <w:tabs>
          <w:tab w:val="left" w:pos="0"/>
        </w:tabs>
        <w:contextualSpacing/>
        <w:rPr>
          <w:i/>
          <w:sz w:val="24"/>
        </w:rPr>
      </w:pPr>
    </w:p>
    <w:p w14:paraId="6499C3AC" w14:textId="77777777" w:rsidR="00DA3792" w:rsidRPr="007619BB" w:rsidRDefault="00DA3792" w:rsidP="00DA3792">
      <w:pPr>
        <w:jc w:val="both"/>
        <w:rPr>
          <w:b/>
          <w:bCs/>
        </w:rPr>
      </w:pPr>
    </w:p>
    <w:tbl>
      <w:tblPr>
        <w:tblStyle w:val="a3"/>
        <w:tblW w:w="13697" w:type="dxa"/>
        <w:tblInd w:w="-176" w:type="dxa"/>
        <w:tblLook w:val="04A0" w:firstRow="1" w:lastRow="0" w:firstColumn="1" w:lastColumn="0" w:noHBand="0" w:noVBand="1"/>
      </w:tblPr>
      <w:tblGrid>
        <w:gridCol w:w="1773"/>
        <w:gridCol w:w="2901"/>
        <w:gridCol w:w="1540"/>
        <w:gridCol w:w="1072"/>
        <w:gridCol w:w="2021"/>
        <w:gridCol w:w="2704"/>
        <w:gridCol w:w="735"/>
        <w:gridCol w:w="9"/>
        <w:gridCol w:w="942"/>
      </w:tblGrid>
      <w:tr w:rsidR="00DA3792" w:rsidRPr="007619BB" w14:paraId="55D2BB17" w14:textId="77777777" w:rsidTr="00580348">
        <w:trPr>
          <w:trHeight w:val="28"/>
        </w:trPr>
        <w:tc>
          <w:tcPr>
            <w:tcW w:w="1773" w:type="dxa"/>
            <w:vMerge w:val="restart"/>
            <w:tcBorders>
              <w:top w:val="single" w:sz="4" w:space="0" w:color="auto"/>
            </w:tcBorders>
          </w:tcPr>
          <w:p w14:paraId="79F495F7" w14:textId="77777777" w:rsidR="00DA3792" w:rsidRPr="007619BB" w:rsidRDefault="00DA3792" w:rsidP="00DA3792">
            <w:pPr>
              <w:tabs>
                <w:tab w:val="left" w:pos="31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</w:tcBorders>
          </w:tcPr>
          <w:p w14:paraId="372A27EE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14:paraId="674AB165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Кол-во уч-ся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</w:tcPr>
          <w:p w14:paraId="37846B06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Средний балл по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</w:tcBorders>
          </w:tcPr>
          <w:p w14:paraId="6E0A9E44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ФИ уч-ся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6695C9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Балл</w:t>
            </w:r>
          </w:p>
          <w:p w14:paraId="028CF5E6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C21CAB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оценка</w:t>
            </w:r>
          </w:p>
        </w:tc>
      </w:tr>
      <w:tr w:rsidR="00DA3792" w:rsidRPr="007619BB" w14:paraId="31AEF9E3" w14:textId="77777777" w:rsidTr="00580348">
        <w:trPr>
          <w:trHeight w:val="28"/>
        </w:trPr>
        <w:tc>
          <w:tcPr>
            <w:tcW w:w="1773" w:type="dxa"/>
            <w:vMerge/>
          </w:tcPr>
          <w:p w14:paraId="1060529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14:paraId="5A4C967C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735FF05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D8532D6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1" w:type="dxa"/>
          </w:tcPr>
          <w:p w14:paraId="79FC3BA4" w14:textId="77777777" w:rsidR="00DA3792" w:rsidRPr="007619BB" w:rsidRDefault="00DA3792" w:rsidP="00DA3792">
            <w:pPr>
              <w:jc w:val="center"/>
              <w:rPr>
                <w:b/>
                <w:i/>
                <w:sz w:val="24"/>
                <w:szCs w:val="24"/>
              </w:rPr>
            </w:pPr>
            <w:r w:rsidRPr="007619BB">
              <w:rPr>
                <w:b/>
                <w:i/>
                <w:sz w:val="24"/>
                <w:szCs w:val="24"/>
              </w:rPr>
              <w:t>школе</w:t>
            </w:r>
          </w:p>
        </w:tc>
        <w:tc>
          <w:tcPr>
            <w:tcW w:w="2704" w:type="dxa"/>
            <w:vMerge/>
          </w:tcPr>
          <w:p w14:paraId="5C89052D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F988045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7D8046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</w:tr>
      <w:tr w:rsidR="00DA3792" w:rsidRPr="007619BB" w14:paraId="66AC74F7" w14:textId="77777777" w:rsidTr="00580348">
        <w:trPr>
          <w:trHeight w:val="28"/>
        </w:trPr>
        <w:tc>
          <w:tcPr>
            <w:tcW w:w="1773" w:type="dxa"/>
          </w:tcPr>
          <w:p w14:paraId="20B547F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14:paraId="65979C8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40" w:type="dxa"/>
          </w:tcPr>
          <w:p w14:paraId="045D15A1" w14:textId="68617010" w:rsidR="00DA3792" w:rsidRPr="007619BB" w:rsidRDefault="00CC4591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14:paraId="02137D83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0C2AAA9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26</w:t>
            </w:r>
          </w:p>
        </w:tc>
        <w:tc>
          <w:tcPr>
            <w:tcW w:w="2704" w:type="dxa"/>
          </w:tcPr>
          <w:p w14:paraId="0719E559" w14:textId="7D2BD664" w:rsidR="00DA3792" w:rsidRPr="007619BB" w:rsidRDefault="00CC4591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Магомед</w:t>
            </w:r>
          </w:p>
          <w:p w14:paraId="07804A8C" w14:textId="1CD0C5E1" w:rsidR="00DA3792" w:rsidRPr="007619BB" w:rsidRDefault="00CC4591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Анварбег</w:t>
            </w:r>
            <w:proofErr w:type="spellEnd"/>
          </w:p>
          <w:p w14:paraId="021C10C3" w14:textId="77777777" w:rsidR="00DA3792" w:rsidRDefault="00CC4591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Аслудинова</w:t>
            </w:r>
            <w:proofErr w:type="spellEnd"/>
            <w:r>
              <w:rPr>
                <w:sz w:val="24"/>
                <w:szCs w:val="24"/>
              </w:rPr>
              <w:t xml:space="preserve"> Аминат</w:t>
            </w:r>
          </w:p>
          <w:p w14:paraId="4D571666" w14:textId="77777777" w:rsidR="00CC4591" w:rsidRDefault="00CC4591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</w:t>
            </w:r>
            <w:proofErr w:type="spellEnd"/>
            <w:r>
              <w:rPr>
                <w:sz w:val="24"/>
                <w:szCs w:val="24"/>
              </w:rPr>
              <w:t xml:space="preserve"> Абдурахман</w:t>
            </w:r>
          </w:p>
          <w:p w14:paraId="153D1424" w14:textId="77777777" w:rsidR="00CC4591" w:rsidRDefault="00CC4591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 Гаджимурад</w:t>
            </w:r>
          </w:p>
          <w:p w14:paraId="4EBB6CC0" w14:textId="77777777" w:rsidR="00CC4591" w:rsidRDefault="00CC4591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Сайма</w:t>
            </w:r>
          </w:p>
          <w:p w14:paraId="65B4FB80" w14:textId="77777777" w:rsidR="00CC4591" w:rsidRDefault="00CC4591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Саният</w:t>
            </w:r>
          </w:p>
          <w:p w14:paraId="76DEAAB1" w14:textId="77777777" w:rsidR="00CC4591" w:rsidRDefault="00CC4591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Девлетукаев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6AE69797" w14:textId="77777777" w:rsidR="00CC4591" w:rsidRDefault="00CC4591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Аминат</w:t>
            </w:r>
          </w:p>
          <w:p w14:paraId="3E96A3DA" w14:textId="77777777" w:rsidR="00CC4591" w:rsidRDefault="00E614E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</w:t>
            </w:r>
            <w:proofErr w:type="spellEnd"/>
            <w:r>
              <w:rPr>
                <w:sz w:val="24"/>
                <w:szCs w:val="24"/>
              </w:rPr>
              <w:t xml:space="preserve"> Патимат</w:t>
            </w:r>
          </w:p>
          <w:p w14:paraId="46DB47AB" w14:textId="77777777" w:rsidR="00E614EB" w:rsidRDefault="00E614E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 –А</w:t>
            </w:r>
          </w:p>
          <w:p w14:paraId="483B4558" w14:textId="5E9CC0B6" w:rsidR="00E614EB" w:rsidRDefault="00E614E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А</w:t>
            </w:r>
            <w:r w:rsidR="00A6080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 w:rsidR="00A60808">
              <w:rPr>
                <w:sz w:val="24"/>
                <w:szCs w:val="24"/>
              </w:rPr>
              <w:t>ят</w:t>
            </w:r>
          </w:p>
          <w:p w14:paraId="4CE9177C" w14:textId="77777777" w:rsidR="00E614EB" w:rsidRDefault="00E614E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Насибов </w:t>
            </w:r>
            <w:proofErr w:type="spellStart"/>
            <w:r>
              <w:rPr>
                <w:sz w:val="24"/>
                <w:szCs w:val="24"/>
              </w:rPr>
              <w:t>Шихалихан</w:t>
            </w:r>
            <w:proofErr w:type="spellEnd"/>
          </w:p>
          <w:p w14:paraId="4564F447" w14:textId="77777777" w:rsidR="00E614EB" w:rsidRDefault="00E614E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Насрудинова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Сагдигат</w:t>
            </w:r>
            <w:proofErr w:type="spellEnd"/>
          </w:p>
          <w:p w14:paraId="65B37F63" w14:textId="77777777" w:rsidR="00E614EB" w:rsidRDefault="00E614E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Ордашов</w:t>
            </w:r>
            <w:proofErr w:type="spellEnd"/>
            <w:r>
              <w:rPr>
                <w:sz w:val="24"/>
                <w:szCs w:val="24"/>
              </w:rPr>
              <w:t xml:space="preserve"> Муса</w:t>
            </w:r>
          </w:p>
          <w:p w14:paraId="3D8E7DFB" w14:textId="77777777" w:rsidR="00E614EB" w:rsidRDefault="00E614E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Магомед</w:t>
            </w:r>
          </w:p>
          <w:p w14:paraId="4B64A096" w14:textId="77777777" w:rsidR="00E614EB" w:rsidRDefault="00E614E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Гуруней</w:t>
            </w:r>
            <w:proofErr w:type="spellEnd"/>
          </w:p>
          <w:p w14:paraId="5B0FD776" w14:textId="77777777" w:rsidR="00E614EB" w:rsidRDefault="00E614E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Зулайпат</w:t>
            </w:r>
            <w:proofErr w:type="spellEnd"/>
          </w:p>
          <w:p w14:paraId="6F26F42F" w14:textId="77777777" w:rsidR="00E614EB" w:rsidRDefault="00E614E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</w:t>
            </w:r>
            <w:proofErr w:type="spellEnd"/>
            <w:r>
              <w:rPr>
                <w:sz w:val="24"/>
                <w:szCs w:val="24"/>
              </w:rPr>
              <w:t xml:space="preserve"> Хабиб</w:t>
            </w:r>
          </w:p>
          <w:p w14:paraId="644C35DC" w14:textId="77777777" w:rsidR="00E614EB" w:rsidRDefault="00E614EB" w:rsidP="00DA3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Дерметханов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Магомекд</w:t>
            </w:r>
            <w:proofErr w:type="spellEnd"/>
            <w:r>
              <w:rPr>
                <w:sz w:val="24"/>
                <w:szCs w:val="24"/>
              </w:rPr>
              <w:t>-А</w:t>
            </w:r>
          </w:p>
          <w:p w14:paraId="3414EA08" w14:textId="42F10B2C" w:rsidR="00E614EB" w:rsidRPr="007619BB" w:rsidRDefault="00E614EB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Юсупов С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F3475C5" w14:textId="5560587F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70C3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</w:t>
            </w:r>
          </w:p>
          <w:p w14:paraId="2FBD5BCC" w14:textId="06FD2D21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E778092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198C2441" w14:textId="07F2F952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0578278" w14:textId="110E1876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834F98E" w14:textId="2E07D628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3568CC3" w14:textId="5142ED8D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A62D5F3" w14:textId="2AC95FEC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CB6C590" w14:textId="09798F25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AC5E992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259E7216" w14:textId="07DA8119" w:rsidR="00DA3792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EF41669" w14:textId="77777777" w:rsidR="00DA3792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339A8C2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3D2DE59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AB488BD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DF594FD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2778B86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F36B1D9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C9C6EE9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7AF4B30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029EF3A" w14:textId="77777777" w:rsidR="00A60808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62A4704" w14:textId="77777777" w:rsidR="00A60808" w:rsidRDefault="00A60808" w:rsidP="00DA3792">
            <w:pPr>
              <w:rPr>
                <w:sz w:val="24"/>
                <w:szCs w:val="24"/>
              </w:rPr>
            </w:pPr>
          </w:p>
          <w:p w14:paraId="4A8B8CFC" w14:textId="6EF32D5B" w:rsidR="00A60808" w:rsidRPr="007619BB" w:rsidRDefault="00A60808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DA3792" w:rsidRPr="007619BB" w14:paraId="4D1AA1D8" w14:textId="77777777" w:rsidTr="00580348">
        <w:trPr>
          <w:trHeight w:val="162"/>
        </w:trPr>
        <w:tc>
          <w:tcPr>
            <w:tcW w:w="1773" w:type="dxa"/>
          </w:tcPr>
          <w:p w14:paraId="0110044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2.</w:t>
            </w:r>
          </w:p>
        </w:tc>
        <w:tc>
          <w:tcPr>
            <w:tcW w:w="2901" w:type="dxa"/>
          </w:tcPr>
          <w:p w14:paraId="5E808B0E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40" w:type="dxa"/>
          </w:tcPr>
          <w:p w14:paraId="04637693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76C8A636" w14:textId="77777777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0A9D6A65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16</w:t>
            </w:r>
          </w:p>
        </w:tc>
        <w:tc>
          <w:tcPr>
            <w:tcW w:w="2704" w:type="dxa"/>
          </w:tcPr>
          <w:p w14:paraId="23072590" w14:textId="77777777" w:rsidR="009E1CB5" w:rsidRPr="007619BB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Магомед</w:t>
            </w:r>
          </w:p>
          <w:p w14:paraId="6438CCDE" w14:textId="77777777" w:rsidR="009E1CB5" w:rsidRPr="007619BB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Анварбег</w:t>
            </w:r>
            <w:proofErr w:type="spellEnd"/>
          </w:p>
          <w:p w14:paraId="72184C65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Аслудинова</w:t>
            </w:r>
            <w:proofErr w:type="spellEnd"/>
            <w:r>
              <w:rPr>
                <w:sz w:val="24"/>
                <w:szCs w:val="24"/>
              </w:rPr>
              <w:t xml:space="preserve"> Аминат</w:t>
            </w:r>
          </w:p>
          <w:p w14:paraId="2937A02D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</w:t>
            </w:r>
            <w:proofErr w:type="spellEnd"/>
            <w:r>
              <w:rPr>
                <w:sz w:val="24"/>
                <w:szCs w:val="24"/>
              </w:rPr>
              <w:t xml:space="preserve"> Абдурахман</w:t>
            </w:r>
          </w:p>
          <w:p w14:paraId="56089DF6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 Гаджимурад</w:t>
            </w:r>
          </w:p>
          <w:p w14:paraId="23A0C860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Сайма</w:t>
            </w:r>
          </w:p>
          <w:p w14:paraId="6A33D4D4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Саният</w:t>
            </w:r>
          </w:p>
          <w:p w14:paraId="6178AD91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Девлетукаев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6DA78ABC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Аминат</w:t>
            </w:r>
          </w:p>
          <w:p w14:paraId="4F824030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</w:t>
            </w:r>
            <w:proofErr w:type="spellEnd"/>
            <w:r>
              <w:rPr>
                <w:sz w:val="24"/>
                <w:szCs w:val="24"/>
              </w:rPr>
              <w:t xml:space="preserve"> Патимат</w:t>
            </w:r>
          </w:p>
          <w:p w14:paraId="52E54EDF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 –А</w:t>
            </w:r>
          </w:p>
          <w:p w14:paraId="420FAE42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Асият</w:t>
            </w:r>
          </w:p>
          <w:p w14:paraId="6E9CED5F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Насибов </w:t>
            </w:r>
            <w:proofErr w:type="spellStart"/>
            <w:r>
              <w:rPr>
                <w:sz w:val="24"/>
                <w:szCs w:val="24"/>
              </w:rPr>
              <w:t>Шихалихан</w:t>
            </w:r>
            <w:proofErr w:type="spellEnd"/>
          </w:p>
          <w:p w14:paraId="154B35B9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Насрудинова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Сагдигат</w:t>
            </w:r>
            <w:proofErr w:type="spellEnd"/>
          </w:p>
          <w:p w14:paraId="0158B661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Ордашов</w:t>
            </w:r>
            <w:proofErr w:type="spellEnd"/>
            <w:r>
              <w:rPr>
                <w:sz w:val="24"/>
                <w:szCs w:val="24"/>
              </w:rPr>
              <w:t xml:space="preserve"> Муса</w:t>
            </w:r>
          </w:p>
          <w:p w14:paraId="4359553F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Магомед</w:t>
            </w:r>
          </w:p>
          <w:p w14:paraId="55281998" w14:textId="77777777" w:rsidR="009E1CB5" w:rsidRDefault="009E1CB5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Гуруней</w:t>
            </w:r>
            <w:proofErr w:type="spellEnd"/>
          </w:p>
          <w:p w14:paraId="7E6ABB00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Зулайпат</w:t>
            </w:r>
            <w:proofErr w:type="spellEnd"/>
          </w:p>
          <w:p w14:paraId="5F94E695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</w:t>
            </w:r>
            <w:proofErr w:type="spellEnd"/>
            <w:r>
              <w:rPr>
                <w:sz w:val="24"/>
                <w:szCs w:val="24"/>
              </w:rPr>
              <w:t xml:space="preserve"> Хабиб</w:t>
            </w:r>
          </w:p>
          <w:p w14:paraId="6E5EDE6F" w14:textId="77777777" w:rsidR="009E1CB5" w:rsidRDefault="009E1CB5" w:rsidP="009E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Дерметханов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Магомекд</w:t>
            </w:r>
            <w:proofErr w:type="spellEnd"/>
            <w:r>
              <w:rPr>
                <w:sz w:val="24"/>
                <w:szCs w:val="24"/>
              </w:rPr>
              <w:t>-А</w:t>
            </w:r>
          </w:p>
          <w:p w14:paraId="1787B92F" w14:textId="36FD47B7" w:rsidR="006C5E4D" w:rsidRDefault="006C5E4D" w:rsidP="009E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Садикбег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F9E78FD" w14:textId="6D103D28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336DA05C" w14:textId="4441EA08" w:rsidR="00DA3792" w:rsidRPr="007619BB" w:rsidRDefault="00DA3792" w:rsidP="00DA379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FADAB96" w14:textId="59CA0B4F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49C5BE2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4D7D9E07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672463D5" w14:textId="7D70C1FD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A16D4CB" w14:textId="467333BB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8EE5798" w14:textId="77777777" w:rsidR="00DA3792" w:rsidRPr="007619BB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</w:t>
            </w:r>
          </w:p>
          <w:p w14:paraId="4AA35921" w14:textId="7388337D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79F2AF1" w14:textId="1E6E912B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03F453B" w14:textId="00A45520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64FAEA5" w14:textId="467E0918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9EBAAFC" w14:textId="7EE3AC22" w:rsidR="00DA3792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4271814" w14:textId="77777777" w:rsidR="00DA3792" w:rsidRDefault="00DA3792" w:rsidP="00DA3792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4A7A014C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908C73A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BDD5BFF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60F40CF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3342071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FAD2488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0539667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B70AE0A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8482C70" w14:textId="77777777" w:rsidR="006C5E4D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252D769" w14:textId="77777777" w:rsidR="006C5E4D" w:rsidRDefault="006C5E4D" w:rsidP="00DA3792">
            <w:pPr>
              <w:rPr>
                <w:sz w:val="24"/>
                <w:szCs w:val="24"/>
              </w:rPr>
            </w:pPr>
          </w:p>
          <w:p w14:paraId="210B647C" w14:textId="0F1E89F3" w:rsidR="006C5E4D" w:rsidRPr="007619BB" w:rsidRDefault="006C5E4D" w:rsidP="00DA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1C2A" w:rsidRPr="007619BB" w14:paraId="034C0855" w14:textId="77777777" w:rsidTr="00580348">
        <w:trPr>
          <w:trHeight w:val="2328"/>
        </w:trPr>
        <w:tc>
          <w:tcPr>
            <w:tcW w:w="1773" w:type="dxa"/>
          </w:tcPr>
          <w:p w14:paraId="06DDAB68" w14:textId="662143AA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619BB">
              <w:rPr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14:paraId="01057812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40" w:type="dxa"/>
          </w:tcPr>
          <w:p w14:paraId="49DC025C" w14:textId="7C985361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185369A1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307FB23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18</w:t>
            </w:r>
          </w:p>
        </w:tc>
        <w:tc>
          <w:tcPr>
            <w:tcW w:w="2704" w:type="dxa"/>
          </w:tcPr>
          <w:p w14:paraId="3BE27540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Магомед</w:t>
            </w:r>
          </w:p>
          <w:p w14:paraId="44D3690E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Аслудинова</w:t>
            </w:r>
            <w:proofErr w:type="spellEnd"/>
            <w:r>
              <w:rPr>
                <w:sz w:val="24"/>
                <w:szCs w:val="24"/>
              </w:rPr>
              <w:t xml:space="preserve"> Аминат</w:t>
            </w:r>
          </w:p>
          <w:p w14:paraId="7D7228DB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</w:t>
            </w:r>
            <w:proofErr w:type="spellEnd"/>
            <w:r>
              <w:rPr>
                <w:sz w:val="24"/>
                <w:szCs w:val="24"/>
              </w:rPr>
              <w:t xml:space="preserve"> Абдурахман</w:t>
            </w:r>
          </w:p>
          <w:p w14:paraId="1F96538B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 Гаджимурад</w:t>
            </w:r>
          </w:p>
          <w:p w14:paraId="29CEA90E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Саният</w:t>
            </w:r>
          </w:p>
          <w:p w14:paraId="78385393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Девлетукаев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23EB3846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Аминат</w:t>
            </w:r>
          </w:p>
          <w:p w14:paraId="11DA914D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</w:t>
            </w:r>
            <w:proofErr w:type="spellEnd"/>
            <w:r>
              <w:rPr>
                <w:sz w:val="24"/>
                <w:szCs w:val="24"/>
              </w:rPr>
              <w:t xml:space="preserve"> Патимат</w:t>
            </w:r>
          </w:p>
          <w:p w14:paraId="1D63A6C9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Набиева Асият</w:t>
            </w:r>
          </w:p>
          <w:p w14:paraId="5302F833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Магомед</w:t>
            </w:r>
          </w:p>
          <w:p w14:paraId="33F8A7D3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Гуруней</w:t>
            </w:r>
            <w:proofErr w:type="spellEnd"/>
          </w:p>
          <w:p w14:paraId="654B27AF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Зулайпат</w:t>
            </w:r>
            <w:proofErr w:type="spellEnd"/>
          </w:p>
          <w:p w14:paraId="0F3E6335" w14:textId="77777777" w:rsidR="00591C2A" w:rsidRDefault="00591C2A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</w:t>
            </w:r>
            <w:proofErr w:type="spellEnd"/>
            <w:r>
              <w:rPr>
                <w:sz w:val="24"/>
                <w:szCs w:val="24"/>
              </w:rPr>
              <w:t xml:space="preserve"> Хабиб</w:t>
            </w:r>
          </w:p>
          <w:p w14:paraId="65EAE86A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Садикбег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E287A49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2DA05769" w14:textId="7FE3173A" w:rsidR="00591C2A" w:rsidRPr="007619BB" w:rsidRDefault="00591C2A" w:rsidP="00591C2A">
            <w:pPr>
              <w:rPr>
                <w:sz w:val="24"/>
                <w:szCs w:val="24"/>
              </w:rPr>
            </w:pPr>
          </w:p>
          <w:p w14:paraId="7B4621B2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C879F9A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</w:t>
            </w:r>
          </w:p>
          <w:p w14:paraId="0A02AD31" w14:textId="61FFE859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3BAE6E7" w14:textId="4AB5C3B2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438E4F0" w14:textId="23084DC3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5B3ADCC" w14:textId="00729A9A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91F2015" w14:textId="51EB7F20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A1EAF94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3</w:t>
            </w:r>
          </w:p>
          <w:p w14:paraId="6266421B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57E1D54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CE172EC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14:paraId="1B48B42D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0413D84" w14:textId="77777777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916F16D" w14:textId="227A73B3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FF7B7C2" w14:textId="214D8748" w:rsidR="00591C2A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642949C" w14:textId="364B9299" w:rsidR="00591C2A" w:rsidRPr="007619BB" w:rsidRDefault="00591C2A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1C2A" w:rsidRPr="007619BB" w14:paraId="32A88A9E" w14:textId="77777777" w:rsidTr="00580348">
        <w:trPr>
          <w:trHeight w:val="194"/>
        </w:trPr>
        <w:tc>
          <w:tcPr>
            <w:tcW w:w="1773" w:type="dxa"/>
          </w:tcPr>
          <w:p w14:paraId="16E84853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5.</w:t>
            </w:r>
          </w:p>
        </w:tc>
        <w:tc>
          <w:tcPr>
            <w:tcW w:w="2901" w:type="dxa"/>
          </w:tcPr>
          <w:p w14:paraId="682B4868" w14:textId="77777777" w:rsidR="00591C2A" w:rsidRPr="007619BB" w:rsidRDefault="00591C2A" w:rsidP="00591C2A">
            <w:pPr>
              <w:ind w:left="600" w:hanging="600"/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40" w:type="dxa"/>
          </w:tcPr>
          <w:p w14:paraId="5F85ADB9" w14:textId="75DAF6CE" w:rsidR="00591C2A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14:paraId="26667A49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46E0176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26</w:t>
            </w:r>
          </w:p>
        </w:tc>
        <w:tc>
          <w:tcPr>
            <w:tcW w:w="2704" w:type="dxa"/>
          </w:tcPr>
          <w:p w14:paraId="6F9C3328" w14:textId="77777777" w:rsidR="00591C2A" w:rsidRDefault="00582E4E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</w:t>
            </w:r>
            <w:proofErr w:type="spellEnd"/>
            <w:r>
              <w:rPr>
                <w:sz w:val="24"/>
                <w:szCs w:val="24"/>
              </w:rPr>
              <w:t xml:space="preserve"> Патимат</w:t>
            </w:r>
          </w:p>
          <w:p w14:paraId="6AFA3740" w14:textId="77777777" w:rsidR="00582E4E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Асият</w:t>
            </w:r>
          </w:p>
          <w:p w14:paraId="472D62FF" w14:textId="77777777" w:rsidR="00582E4E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Гуруней</w:t>
            </w:r>
            <w:proofErr w:type="spellEnd"/>
          </w:p>
          <w:p w14:paraId="0F4891C2" w14:textId="77777777" w:rsidR="00582E4E" w:rsidRDefault="00582E4E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Саният</w:t>
            </w:r>
          </w:p>
          <w:p w14:paraId="18BD6590" w14:textId="5E384B36" w:rsidR="00582E4E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Садикбег</w:t>
            </w:r>
            <w:proofErr w:type="spellEnd"/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653B3420" w14:textId="30AA4EA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B4B98E7" w14:textId="635AA9D8" w:rsidR="00591C2A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E359144" w14:textId="6AC7598B" w:rsidR="00591C2A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8128BC9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3A896CB2" w14:textId="7E077A03" w:rsidR="00591C2A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51BB7DD" w14:textId="0402109F" w:rsidR="00591C2A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36972E6" w14:textId="5CECD799" w:rsidR="00591C2A" w:rsidRPr="007619BB" w:rsidRDefault="00582E4E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F69C4B0" w14:textId="10983610" w:rsidR="00591C2A" w:rsidRPr="007619BB" w:rsidRDefault="00591C2A" w:rsidP="00591C2A">
            <w:pPr>
              <w:rPr>
                <w:sz w:val="24"/>
                <w:szCs w:val="24"/>
              </w:rPr>
            </w:pPr>
          </w:p>
          <w:p w14:paraId="67AB5353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</w:tr>
      <w:tr w:rsidR="00591C2A" w:rsidRPr="007619BB" w14:paraId="6AC7E554" w14:textId="77777777" w:rsidTr="00580348">
        <w:trPr>
          <w:trHeight w:val="50"/>
        </w:trPr>
        <w:tc>
          <w:tcPr>
            <w:tcW w:w="1773" w:type="dxa"/>
          </w:tcPr>
          <w:p w14:paraId="06DAA5B8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6.</w:t>
            </w:r>
          </w:p>
        </w:tc>
        <w:tc>
          <w:tcPr>
            <w:tcW w:w="2901" w:type="dxa"/>
          </w:tcPr>
          <w:p w14:paraId="0D1440EA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40" w:type="dxa"/>
          </w:tcPr>
          <w:p w14:paraId="5D0B05E8" w14:textId="3666EC4F" w:rsidR="00591C2A" w:rsidRPr="007619BB" w:rsidRDefault="000C780F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14:paraId="0AEE7844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9887A27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27</w:t>
            </w:r>
          </w:p>
        </w:tc>
        <w:tc>
          <w:tcPr>
            <w:tcW w:w="2704" w:type="dxa"/>
          </w:tcPr>
          <w:p w14:paraId="57919057" w14:textId="73FF6C04" w:rsidR="00591C2A" w:rsidRDefault="000C780F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Анварбег</w:t>
            </w:r>
            <w:proofErr w:type="spellEnd"/>
          </w:p>
          <w:p w14:paraId="29E15026" w14:textId="79C43B0C" w:rsidR="000C780F" w:rsidRDefault="000C780F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Магомед-А</w:t>
            </w:r>
          </w:p>
          <w:p w14:paraId="7F3C8515" w14:textId="77777777" w:rsidR="000C780F" w:rsidRDefault="000C780F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Насибов </w:t>
            </w:r>
            <w:proofErr w:type="spellStart"/>
            <w:r>
              <w:rPr>
                <w:sz w:val="24"/>
                <w:szCs w:val="24"/>
              </w:rPr>
              <w:t>Шихалихан</w:t>
            </w:r>
            <w:proofErr w:type="spellEnd"/>
          </w:p>
          <w:p w14:paraId="03C325E1" w14:textId="4AB7CBFE" w:rsidR="000C780F" w:rsidRPr="007619BB" w:rsidRDefault="000C780F" w:rsidP="00591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Насрудинова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Сагдигат</w:t>
            </w:r>
            <w:proofErr w:type="spellEnd"/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7090D804" w14:textId="781A37E3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A4BBCC9" w14:textId="77777777" w:rsidR="00591C2A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4</w:t>
            </w:r>
          </w:p>
          <w:p w14:paraId="4279B4A1" w14:textId="77777777" w:rsidR="000C780F" w:rsidRDefault="000C780F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5D9E6A4" w14:textId="77777777" w:rsidR="000C780F" w:rsidRDefault="000C780F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BA532E7" w14:textId="77777777" w:rsidR="000C780F" w:rsidRDefault="000C780F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FBC02E4" w14:textId="0371F74D" w:rsidR="000C780F" w:rsidRPr="007619BB" w:rsidRDefault="000C780F" w:rsidP="00591C2A">
            <w:pPr>
              <w:rPr>
                <w:sz w:val="24"/>
                <w:szCs w:val="24"/>
              </w:rPr>
            </w:pPr>
          </w:p>
        </w:tc>
      </w:tr>
      <w:tr w:rsidR="00591C2A" w:rsidRPr="007619BB" w14:paraId="1B66F1AC" w14:textId="77777777" w:rsidTr="00580348">
        <w:trPr>
          <w:trHeight w:val="95"/>
        </w:trPr>
        <w:tc>
          <w:tcPr>
            <w:tcW w:w="1773" w:type="dxa"/>
          </w:tcPr>
          <w:p w14:paraId="11B5B524" w14:textId="77777777" w:rsidR="00591C2A" w:rsidRPr="007619BB" w:rsidRDefault="00591C2A" w:rsidP="00591C2A">
            <w:pPr>
              <w:rPr>
                <w:sz w:val="24"/>
                <w:szCs w:val="24"/>
              </w:rPr>
            </w:pPr>
            <w:r w:rsidRPr="007619BB">
              <w:rPr>
                <w:sz w:val="24"/>
                <w:szCs w:val="24"/>
              </w:rPr>
              <w:t>7.</w:t>
            </w:r>
          </w:p>
        </w:tc>
        <w:tc>
          <w:tcPr>
            <w:tcW w:w="2901" w:type="dxa"/>
          </w:tcPr>
          <w:p w14:paraId="02F2CFAB" w14:textId="4DEEC415" w:rsidR="00591C2A" w:rsidRPr="007619BB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40" w:type="dxa"/>
          </w:tcPr>
          <w:p w14:paraId="38157F54" w14:textId="0F9399B2" w:rsidR="00591C2A" w:rsidRPr="007619BB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2BC299CD" w14:textId="7777777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1D3EF11" w14:textId="77777777" w:rsidR="00591C2A" w:rsidRDefault="00591C2A" w:rsidP="00591C2A">
            <w:pPr>
              <w:rPr>
                <w:sz w:val="24"/>
                <w:szCs w:val="24"/>
              </w:rPr>
            </w:pPr>
          </w:p>
          <w:p w14:paraId="6393279C" w14:textId="2C7BFB5C" w:rsidR="00DD0972" w:rsidRPr="007619BB" w:rsidRDefault="00DD0972" w:rsidP="00591C2A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4E75B60E" w14:textId="77777777" w:rsidR="00DD0972" w:rsidRPr="007619BB" w:rsidRDefault="00DD0972" w:rsidP="00DD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Магомед</w:t>
            </w:r>
          </w:p>
          <w:p w14:paraId="14D61786" w14:textId="77777777" w:rsidR="00DD0972" w:rsidRPr="007619BB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Анварбег</w:t>
            </w:r>
            <w:proofErr w:type="spellEnd"/>
          </w:p>
          <w:p w14:paraId="74511A63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Аслудинова</w:t>
            </w:r>
            <w:proofErr w:type="spellEnd"/>
            <w:r>
              <w:rPr>
                <w:sz w:val="24"/>
                <w:szCs w:val="24"/>
              </w:rPr>
              <w:t xml:space="preserve"> Аминат</w:t>
            </w:r>
          </w:p>
          <w:p w14:paraId="666E3655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</w:t>
            </w:r>
            <w:proofErr w:type="spellEnd"/>
            <w:r>
              <w:rPr>
                <w:sz w:val="24"/>
                <w:szCs w:val="24"/>
              </w:rPr>
              <w:t xml:space="preserve"> Абдурахман</w:t>
            </w:r>
          </w:p>
          <w:p w14:paraId="2D274A26" w14:textId="77777777" w:rsidR="00DD0972" w:rsidRDefault="00DD0972" w:rsidP="00DD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Гаджимурадов Гаджимурад</w:t>
            </w:r>
          </w:p>
          <w:p w14:paraId="5B7B1612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Саният</w:t>
            </w:r>
          </w:p>
          <w:p w14:paraId="1C0A9D30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Девлетукаев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  <w:p w14:paraId="5E3CFC73" w14:textId="77777777" w:rsidR="00DD0972" w:rsidRDefault="00DD0972" w:rsidP="00DD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Аминат</w:t>
            </w:r>
          </w:p>
          <w:p w14:paraId="64ADA297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</w:t>
            </w:r>
            <w:proofErr w:type="spellEnd"/>
            <w:r>
              <w:rPr>
                <w:sz w:val="24"/>
                <w:szCs w:val="24"/>
              </w:rPr>
              <w:t xml:space="preserve"> Патимат</w:t>
            </w:r>
          </w:p>
          <w:p w14:paraId="74435A63" w14:textId="77777777" w:rsidR="00DD0972" w:rsidRDefault="00DD0972" w:rsidP="00DD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 –А</w:t>
            </w:r>
          </w:p>
          <w:p w14:paraId="3BEEE679" w14:textId="77777777" w:rsidR="00DD0972" w:rsidRDefault="00DD0972" w:rsidP="00DD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Насибов </w:t>
            </w:r>
            <w:proofErr w:type="spellStart"/>
            <w:r>
              <w:rPr>
                <w:sz w:val="24"/>
                <w:szCs w:val="24"/>
              </w:rPr>
              <w:t>Шихалихан</w:t>
            </w:r>
            <w:proofErr w:type="spellEnd"/>
          </w:p>
          <w:p w14:paraId="570C823A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Насрудинова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Сагдигат</w:t>
            </w:r>
            <w:proofErr w:type="spellEnd"/>
          </w:p>
          <w:p w14:paraId="15ECD5D9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Ордашов</w:t>
            </w:r>
            <w:proofErr w:type="spellEnd"/>
            <w:r>
              <w:rPr>
                <w:sz w:val="24"/>
                <w:szCs w:val="24"/>
              </w:rPr>
              <w:t xml:space="preserve"> Муса</w:t>
            </w:r>
          </w:p>
          <w:p w14:paraId="39D49317" w14:textId="77777777" w:rsidR="00DD0972" w:rsidRDefault="00DD0972" w:rsidP="00DD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Магомед</w:t>
            </w:r>
          </w:p>
          <w:p w14:paraId="5F0CE9F9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Зулайпат</w:t>
            </w:r>
            <w:proofErr w:type="spellEnd"/>
          </w:p>
          <w:p w14:paraId="0D78F151" w14:textId="77777777" w:rsidR="00DD0972" w:rsidRDefault="00DD0972" w:rsidP="00DD09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Хабибулаев</w:t>
            </w:r>
            <w:proofErr w:type="spellEnd"/>
            <w:r>
              <w:rPr>
                <w:sz w:val="24"/>
                <w:szCs w:val="24"/>
              </w:rPr>
              <w:t xml:space="preserve"> Хабиб</w:t>
            </w:r>
          </w:p>
          <w:p w14:paraId="4CCBF47C" w14:textId="2A13A38A" w:rsidR="00591C2A" w:rsidRPr="007619BB" w:rsidRDefault="00591C2A" w:rsidP="00DD0972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7651E521" w14:textId="4076E437" w:rsidR="00591C2A" w:rsidRPr="007619BB" w:rsidRDefault="00591C2A" w:rsidP="00591C2A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79AFF25" w14:textId="77777777" w:rsidR="00591C2A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F08AC3B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01EE3FF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7F4CA78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FD1C2D4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5658352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2C7D8A2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1ABB788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215B7A5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98D1471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8C15168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DA08317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5949124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509727D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14:paraId="6368809E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5F9CA65" w14:textId="77777777" w:rsidR="00DD0972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1711CB3" w14:textId="3AD6693F" w:rsidR="00DD0972" w:rsidRPr="007619BB" w:rsidRDefault="00DD0972" w:rsidP="0059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75203AA" w14:textId="4934FAB8" w:rsidR="00DA3792" w:rsidRPr="007619BB" w:rsidRDefault="00DD0972" w:rsidP="00DA3792">
      <w:pPr>
        <w:jc w:val="both"/>
        <w:rPr>
          <w:b/>
          <w:bCs/>
        </w:rPr>
      </w:pPr>
      <w:r>
        <w:rPr>
          <w:b/>
          <w:bCs/>
        </w:rPr>
        <w:t>5</w:t>
      </w:r>
    </w:p>
    <w:p w14:paraId="006362BC" w14:textId="77777777" w:rsidR="00DA3792" w:rsidRPr="007619BB" w:rsidRDefault="00DA3792" w:rsidP="00DA3792">
      <w:pPr>
        <w:pStyle w:val="a6"/>
        <w:tabs>
          <w:tab w:val="left" w:pos="0"/>
        </w:tabs>
        <w:ind w:firstLine="567"/>
        <w:contextualSpacing/>
        <w:jc w:val="both"/>
        <w:rPr>
          <w:sz w:val="24"/>
        </w:rPr>
      </w:pPr>
      <w:r w:rsidRPr="007619BB">
        <w:rPr>
          <w:noProof/>
          <w:sz w:val="24"/>
        </w:rPr>
        <w:t xml:space="preserve">     </w:t>
      </w:r>
      <w:r w:rsidRPr="007619BB">
        <w:rPr>
          <w:sz w:val="24"/>
        </w:rPr>
        <w:t xml:space="preserve">ГИА включает обязательные экзамены по математике и русскому языку, экзамены по другим двум учебным предметам выпускники сдавали по своему выбору. </w:t>
      </w:r>
    </w:p>
    <w:p w14:paraId="7FCF6ED4" w14:textId="77777777" w:rsidR="00DA3792" w:rsidRPr="007619BB" w:rsidRDefault="00DA3792" w:rsidP="00DA3792">
      <w:pPr>
        <w:pStyle w:val="a6"/>
        <w:tabs>
          <w:tab w:val="left" w:pos="0"/>
        </w:tabs>
        <w:ind w:firstLine="567"/>
        <w:contextualSpacing/>
        <w:jc w:val="both"/>
        <w:rPr>
          <w:sz w:val="24"/>
        </w:rPr>
      </w:pPr>
    </w:p>
    <w:p w14:paraId="53DBC57C" w14:textId="49307F75" w:rsidR="00DA3792" w:rsidRPr="007619BB" w:rsidRDefault="00DA3792" w:rsidP="00DA3792">
      <w:pPr>
        <w:pStyle w:val="a6"/>
        <w:tabs>
          <w:tab w:val="left" w:pos="0"/>
        </w:tabs>
        <w:ind w:firstLine="567"/>
        <w:contextualSpacing/>
        <w:jc w:val="both"/>
        <w:rPr>
          <w:b w:val="0"/>
          <w:bCs w:val="0"/>
          <w:sz w:val="24"/>
        </w:rPr>
      </w:pPr>
      <w:r w:rsidRPr="007619BB">
        <w:rPr>
          <w:b w:val="0"/>
          <w:sz w:val="24"/>
        </w:rPr>
        <w:t>Анализ результатов выполнения работ по русскому языку показал, что большинство учащихся с работой справились успешно. Можно отметить,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языку. Самые лучшие результаты учащиеся показали по предмету «</w:t>
      </w:r>
      <w:r w:rsidR="00A61CED">
        <w:rPr>
          <w:b w:val="0"/>
          <w:sz w:val="24"/>
        </w:rPr>
        <w:t>География</w:t>
      </w:r>
      <w:r w:rsidRPr="007619BB">
        <w:rPr>
          <w:b w:val="0"/>
          <w:sz w:val="24"/>
        </w:rPr>
        <w:t xml:space="preserve">». </w:t>
      </w:r>
    </w:p>
    <w:p w14:paraId="313401AF" w14:textId="77777777" w:rsidR="00DA3792" w:rsidRPr="007619BB" w:rsidRDefault="00DA3792" w:rsidP="00DA3792">
      <w:pPr>
        <w:spacing w:before="60" w:after="75"/>
        <w:ind w:firstLine="540"/>
        <w:jc w:val="both"/>
        <w:rPr>
          <w:rFonts w:eastAsia="Times New Roman"/>
          <w:bCs/>
        </w:rPr>
      </w:pPr>
      <w:r w:rsidRPr="007619BB">
        <w:rPr>
          <w:rFonts w:eastAsia="Times New Roman"/>
          <w:bCs/>
        </w:rPr>
        <w:t xml:space="preserve">Несмотря на  достаточно высокий показатель качества знаний большинства обучающихся на ГИА, приведенные данные свидетельствуют о наличии проблемы, связанной с объективностью выставления отметок по русскому языку в течение года, а также о том, что педагоги зачастую не видят и не используют потенциал учащегося, который раскрывается на экзамене, что является результатом недостаточности индивидуального и дифференцированного подхода к ученикам. </w:t>
      </w:r>
    </w:p>
    <w:p w14:paraId="33317609" w14:textId="77777777" w:rsidR="00DA3792" w:rsidRPr="007619BB" w:rsidRDefault="00DA3792" w:rsidP="00DA3792">
      <w:pPr>
        <w:pStyle w:val="a6"/>
        <w:tabs>
          <w:tab w:val="left" w:pos="0"/>
        </w:tabs>
        <w:ind w:firstLine="567"/>
        <w:contextualSpacing/>
        <w:jc w:val="both"/>
        <w:rPr>
          <w:b w:val="0"/>
          <w:i/>
          <w:sz w:val="24"/>
        </w:rPr>
      </w:pPr>
      <w:r w:rsidRPr="007619BB">
        <w:rPr>
          <w:b w:val="0"/>
          <w:sz w:val="24"/>
        </w:rPr>
        <w:t xml:space="preserve">Анализ результатов аттестационной работы в 9 классе по математике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 </w:t>
      </w:r>
    </w:p>
    <w:p w14:paraId="0B89FA7C" w14:textId="77777777" w:rsidR="00DA3792" w:rsidRPr="007619BB" w:rsidRDefault="00DA3792" w:rsidP="00DA3792">
      <w:pPr>
        <w:pStyle w:val="2"/>
        <w:spacing w:after="0" w:line="240" w:lineRule="auto"/>
        <w:ind w:left="0" w:right="-79"/>
        <w:rPr>
          <w:noProof/>
        </w:rPr>
      </w:pPr>
    </w:p>
    <w:p w14:paraId="475B17E6" w14:textId="77777777" w:rsidR="00DA3792" w:rsidRPr="007619BB" w:rsidRDefault="00DA3792" w:rsidP="00DA3792">
      <w:pPr>
        <w:pStyle w:val="2"/>
        <w:spacing w:after="0" w:line="240" w:lineRule="auto"/>
        <w:ind w:left="0" w:right="-79"/>
        <w:jc w:val="both"/>
        <w:rPr>
          <w:noProof/>
        </w:rPr>
      </w:pPr>
      <w:r w:rsidRPr="007619BB">
        <w:rPr>
          <w:noProof/>
        </w:rPr>
        <w:t>Данные сравнения  среднего балла по предметам не дают полной картины по объективности оценивания, а главное не позволяют детально выявить типичные учебные затруднения  учеников и разделить их по уровням достижения планируемых результатов.</w:t>
      </w:r>
    </w:p>
    <w:p w14:paraId="0CB0BCE2" w14:textId="77777777" w:rsidR="00DA3792" w:rsidRPr="007619BB" w:rsidRDefault="00DA3792" w:rsidP="00DA3792">
      <w:pPr>
        <w:pStyle w:val="2"/>
        <w:spacing w:after="0" w:line="240" w:lineRule="auto"/>
        <w:ind w:left="720" w:right="-79" w:hanging="720"/>
        <w:jc w:val="both"/>
        <w:rPr>
          <w:noProof/>
        </w:rPr>
      </w:pPr>
    </w:p>
    <w:p w14:paraId="734AD3E9" w14:textId="77777777" w:rsidR="00DA3792" w:rsidRPr="007619BB" w:rsidRDefault="00DA3792" w:rsidP="00DA3792">
      <w:pPr>
        <w:pStyle w:val="2"/>
        <w:spacing w:after="0" w:line="240" w:lineRule="auto"/>
        <w:ind w:left="720" w:right="-79" w:hanging="720"/>
        <w:jc w:val="both"/>
        <w:rPr>
          <w:b/>
          <w:noProof/>
        </w:rPr>
      </w:pPr>
      <w:r w:rsidRPr="007619BB">
        <w:rPr>
          <w:b/>
          <w:noProof/>
        </w:rPr>
        <w:t>Для подготовки учеников к ГИА в школе были проведены следующие мероприятия:</w:t>
      </w:r>
    </w:p>
    <w:p w14:paraId="18B07920" w14:textId="77777777" w:rsidR="00DA3792" w:rsidRPr="007619BB" w:rsidRDefault="00DA3792" w:rsidP="00DA3792">
      <w:pPr>
        <w:pStyle w:val="11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619BB">
        <w:rPr>
          <w:rFonts w:ascii="Times New Roman" w:hAnsi="Times New Roman"/>
          <w:sz w:val="24"/>
          <w:szCs w:val="24"/>
        </w:rPr>
        <w:t>Сделан анализ типичных ошибок, которые были  допущены обучающимися в процессе выполнения тренировочных работ.</w:t>
      </w:r>
    </w:p>
    <w:p w14:paraId="45236E42" w14:textId="77777777" w:rsidR="00DA3792" w:rsidRPr="007619BB" w:rsidRDefault="00DA3792" w:rsidP="00DA3792">
      <w:pPr>
        <w:pStyle w:val="11"/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619BB">
        <w:rPr>
          <w:rFonts w:ascii="Times New Roman" w:hAnsi="Times New Roman"/>
          <w:sz w:val="24"/>
          <w:szCs w:val="24"/>
        </w:rPr>
        <w:t xml:space="preserve">Обеспечено систематическое повторение и обобщение наиболее  сложного для понимания школьников материала по предметам. </w:t>
      </w:r>
    </w:p>
    <w:p w14:paraId="7B49A534" w14:textId="77777777" w:rsidR="00DA3792" w:rsidRPr="007619BB" w:rsidRDefault="00DA3792" w:rsidP="00DA3792">
      <w:pPr>
        <w:pStyle w:val="12"/>
        <w:numPr>
          <w:ilvl w:val="0"/>
          <w:numId w:val="3"/>
        </w:numPr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619BB">
        <w:rPr>
          <w:rFonts w:ascii="Times New Roman" w:hAnsi="Times New Roman"/>
          <w:sz w:val="24"/>
          <w:szCs w:val="24"/>
        </w:rPr>
        <w:t>Организованы  коррекционные занятия с учащимися «группы риска» с целью восполнения пробелов в знаниях.</w:t>
      </w:r>
    </w:p>
    <w:p w14:paraId="5353A3D1" w14:textId="49CED697" w:rsidR="00DA3792" w:rsidRPr="007619BB" w:rsidRDefault="00DA3792" w:rsidP="00DA3792">
      <w:pPr>
        <w:pStyle w:val="12"/>
        <w:numPr>
          <w:ilvl w:val="0"/>
          <w:numId w:val="3"/>
        </w:numPr>
        <w:spacing w:line="276" w:lineRule="auto"/>
        <w:ind w:hanging="720"/>
        <w:jc w:val="both"/>
        <w:rPr>
          <w:b/>
          <w:i/>
          <w:sz w:val="24"/>
          <w:szCs w:val="24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Организована подготовка </w:t>
      </w:r>
      <w:proofErr w:type="gramStart"/>
      <w:r w:rsidRPr="007619BB">
        <w:rPr>
          <w:rFonts w:ascii="Times New Roman" w:hAnsi="Times New Roman"/>
          <w:sz w:val="24"/>
          <w:szCs w:val="24"/>
          <w:lang w:eastAsia="ru-RU"/>
        </w:rPr>
        <w:t>учителей  по</w:t>
      </w:r>
      <w:proofErr w:type="gramEnd"/>
      <w:r w:rsidRPr="007619BB">
        <w:rPr>
          <w:rFonts w:ascii="Times New Roman" w:hAnsi="Times New Roman"/>
          <w:sz w:val="24"/>
          <w:szCs w:val="24"/>
          <w:lang w:eastAsia="ru-RU"/>
        </w:rPr>
        <w:t xml:space="preserve"> изучению изменений в КИМ ОГЭ 202</w:t>
      </w:r>
      <w:r w:rsidR="00DD609F">
        <w:rPr>
          <w:rFonts w:ascii="Times New Roman" w:hAnsi="Times New Roman"/>
          <w:sz w:val="24"/>
          <w:szCs w:val="24"/>
          <w:lang w:eastAsia="ru-RU"/>
        </w:rPr>
        <w:t>5</w:t>
      </w:r>
    </w:p>
    <w:p w14:paraId="4AC0605E" w14:textId="0C4B992F" w:rsidR="00DA3792" w:rsidRPr="007619BB" w:rsidRDefault="00DA3792" w:rsidP="00DA3792">
      <w:pPr>
        <w:pStyle w:val="12"/>
        <w:numPr>
          <w:ilvl w:val="0"/>
          <w:numId w:val="3"/>
        </w:numPr>
        <w:spacing w:line="276" w:lineRule="auto"/>
        <w:ind w:hanging="720"/>
        <w:jc w:val="both"/>
        <w:rPr>
          <w:b/>
          <w:i/>
          <w:sz w:val="24"/>
          <w:szCs w:val="24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>Проведены родительские собрания, консультации и информационные дни по подготовке к ГИА 202</w:t>
      </w:r>
      <w:r w:rsidR="00DD609F">
        <w:rPr>
          <w:rFonts w:ascii="Times New Roman" w:hAnsi="Times New Roman"/>
          <w:sz w:val="24"/>
          <w:szCs w:val="24"/>
          <w:lang w:eastAsia="ru-RU"/>
        </w:rPr>
        <w:t>5</w:t>
      </w:r>
      <w:r w:rsidRPr="007619BB">
        <w:rPr>
          <w:rFonts w:ascii="Times New Roman" w:hAnsi="Times New Roman"/>
          <w:sz w:val="24"/>
          <w:szCs w:val="24"/>
          <w:lang w:eastAsia="ru-RU"/>
        </w:rPr>
        <w:t>.</w:t>
      </w:r>
    </w:p>
    <w:p w14:paraId="513DCF03" w14:textId="77777777" w:rsidR="00DA3792" w:rsidRPr="007619BB" w:rsidRDefault="00DA3792" w:rsidP="00DA3792">
      <w:pPr>
        <w:pStyle w:val="a4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B3B9043" w14:textId="77777777" w:rsidR="00DA3792" w:rsidRPr="007619BB" w:rsidRDefault="00DA3792" w:rsidP="00DA3792">
      <w:pPr>
        <w:pStyle w:val="a4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B441B56" w14:textId="77777777" w:rsidR="00DD609F" w:rsidRDefault="00DD609F" w:rsidP="00DA3792">
      <w:pPr>
        <w:pStyle w:val="a4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A42F1" w14:textId="02567E9E" w:rsidR="00DA3792" w:rsidRPr="007619BB" w:rsidRDefault="00DA3792" w:rsidP="00DA3792">
      <w:pPr>
        <w:pStyle w:val="a4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Рекомендации: </w:t>
      </w:r>
    </w:p>
    <w:p w14:paraId="5586E0E8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14:paraId="326EF774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2. Совершенствовать систему консультирование всех участников ЕГЭ, включая платные услуги по подготовки школьников к ГИА. </w:t>
      </w:r>
    </w:p>
    <w:p w14:paraId="6617E871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обучающихся к итоговой аттестации, включая ресурсы города и сетевого взаимодействия. </w:t>
      </w:r>
    </w:p>
    <w:p w14:paraId="3E3D25F2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14:paraId="4AE58829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14:paraId="62A55F2A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6. Совершенствовать учебный план и план подготовки к итоговой аттестации. </w:t>
      </w:r>
    </w:p>
    <w:p w14:paraId="7D40B907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073B87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7. Оказывать социальную помощь и поддержку обучающимся из проблемных семей в течение учебного года. </w:t>
      </w:r>
    </w:p>
    <w:p w14:paraId="2B8378CB" w14:textId="77777777" w:rsidR="00DA3792" w:rsidRPr="007619BB" w:rsidRDefault="00DA3792" w:rsidP="00DA3792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 xml:space="preserve">8. Систематически проводить независимые диагностики уровня усвоения знаний и формирования предметных и метапредметных компетенций по русскому и математике на разных этапах обучения, начиная с 4 класса. </w:t>
      </w:r>
    </w:p>
    <w:p w14:paraId="6DBDD9E9" w14:textId="77777777" w:rsidR="003B2076" w:rsidRPr="00010B97" w:rsidRDefault="00DA3792" w:rsidP="00010B97">
      <w:pPr>
        <w:pStyle w:val="12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19BB">
        <w:rPr>
          <w:rFonts w:ascii="Times New Roman" w:hAnsi="Times New Roman"/>
          <w:sz w:val="24"/>
          <w:szCs w:val="24"/>
          <w:lang w:eastAsia="ru-RU"/>
        </w:rPr>
        <w:t>9. 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обучающ</w:t>
      </w:r>
      <w:r w:rsidR="00010B97">
        <w:rPr>
          <w:rFonts w:ascii="Times New Roman" w:hAnsi="Times New Roman"/>
          <w:sz w:val="24"/>
          <w:szCs w:val="24"/>
          <w:lang w:eastAsia="ru-RU"/>
        </w:rPr>
        <w:t>имися образовательных программ.</w:t>
      </w:r>
    </w:p>
    <w:p w14:paraId="275DBB81" w14:textId="77777777" w:rsidR="003B2076" w:rsidRDefault="003B2076" w:rsidP="00C54AA3">
      <w:pPr>
        <w:spacing w:before="1"/>
        <w:jc w:val="both"/>
        <w:rPr>
          <w:sz w:val="23"/>
          <w:szCs w:val="23"/>
        </w:rPr>
      </w:pPr>
    </w:p>
    <w:p w14:paraId="51EF0114" w14:textId="77777777" w:rsidR="003B2076" w:rsidRDefault="003B2076" w:rsidP="00C54AA3">
      <w:pPr>
        <w:spacing w:before="1"/>
        <w:jc w:val="both"/>
        <w:rPr>
          <w:sz w:val="23"/>
          <w:szCs w:val="23"/>
        </w:rPr>
      </w:pPr>
    </w:p>
    <w:p w14:paraId="59094577" w14:textId="77777777" w:rsidR="003B2076" w:rsidRDefault="003B2076" w:rsidP="00C54AA3">
      <w:pPr>
        <w:spacing w:before="1"/>
        <w:jc w:val="both"/>
        <w:rPr>
          <w:sz w:val="23"/>
          <w:szCs w:val="23"/>
        </w:rPr>
      </w:pPr>
    </w:p>
    <w:p w14:paraId="53BAC0F8" w14:textId="77777777" w:rsidR="003B2076" w:rsidRDefault="003B2076" w:rsidP="00C54AA3">
      <w:pPr>
        <w:spacing w:before="1"/>
        <w:jc w:val="both"/>
        <w:rPr>
          <w:sz w:val="23"/>
          <w:szCs w:val="23"/>
        </w:rPr>
      </w:pPr>
    </w:p>
    <w:p w14:paraId="3E89C2A9" w14:textId="1EA015A0" w:rsidR="0034202F" w:rsidRPr="0034202F" w:rsidRDefault="0034202F" w:rsidP="00C54AA3">
      <w:pPr>
        <w:spacing w:before="1"/>
        <w:jc w:val="both"/>
        <w:rPr>
          <w:b/>
          <w:sz w:val="23"/>
          <w:szCs w:val="23"/>
        </w:rPr>
      </w:pPr>
      <w:r w:rsidRPr="0034202F">
        <w:rPr>
          <w:b/>
          <w:sz w:val="23"/>
          <w:szCs w:val="23"/>
        </w:rPr>
        <w:t>Призовые места по различным олимпиадам и конкурсам за 202</w:t>
      </w:r>
      <w:r w:rsidR="00910B36">
        <w:rPr>
          <w:b/>
          <w:sz w:val="23"/>
          <w:szCs w:val="23"/>
        </w:rPr>
        <w:t>3</w:t>
      </w:r>
      <w:r w:rsidRPr="0034202F">
        <w:rPr>
          <w:b/>
          <w:sz w:val="23"/>
          <w:szCs w:val="23"/>
        </w:rPr>
        <w:t>-202</w:t>
      </w:r>
      <w:r w:rsidR="00910B36">
        <w:rPr>
          <w:b/>
          <w:sz w:val="23"/>
          <w:szCs w:val="23"/>
        </w:rPr>
        <w:t>4</w:t>
      </w:r>
      <w:r w:rsidRPr="0034202F">
        <w:rPr>
          <w:b/>
          <w:sz w:val="23"/>
          <w:szCs w:val="23"/>
        </w:rPr>
        <w:t xml:space="preserve"> учебный год  </w:t>
      </w:r>
    </w:p>
    <w:tbl>
      <w:tblPr>
        <w:tblStyle w:val="a3"/>
        <w:tblpPr w:leftFromText="180" w:rightFromText="180" w:vertAnchor="text" w:horzAnchor="margin" w:tblpX="-636" w:tblpY="795"/>
        <w:tblW w:w="10598" w:type="dxa"/>
        <w:tblLayout w:type="fixed"/>
        <w:tblLook w:val="04A0" w:firstRow="1" w:lastRow="0" w:firstColumn="1" w:lastColumn="0" w:noHBand="0" w:noVBand="1"/>
      </w:tblPr>
      <w:tblGrid>
        <w:gridCol w:w="533"/>
        <w:gridCol w:w="1841"/>
        <w:gridCol w:w="1845"/>
        <w:gridCol w:w="851"/>
        <w:gridCol w:w="1559"/>
        <w:gridCol w:w="1701"/>
        <w:gridCol w:w="2268"/>
      </w:tblGrid>
      <w:tr w:rsidR="0034202F" w:rsidRPr="009E6E6C" w14:paraId="37A5544B" w14:textId="77777777" w:rsidTr="00B64F15">
        <w:trPr>
          <w:trHeight w:val="145"/>
        </w:trPr>
        <w:tc>
          <w:tcPr>
            <w:tcW w:w="533" w:type="dxa"/>
          </w:tcPr>
          <w:p w14:paraId="45FD9BB2" w14:textId="77777777" w:rsidR="0034202F" w:rsidRPr="009E6E6C" w:rsidRDefault="0034202F" w:rsidP="00B64F15">
            <w:r w:rsidRPr="009E6E6C">
              <w:t>№</w:t>
            </w:r>
          </w:p>
        </w:tc>
        <w:tc>
          <w:tcPr>
            <w:tcW w:w="1841" w:type="dxa"/>
          </w:tcPr>
          <w:p w14:paraId="2D4ACE63" w14:textId="77777777" w:rsidR="0034202F" w:rsidRPr="009E6E6C" w:rsidRDefault="0034202F" w:rsidP="00B64F15">
            <w:pPr>
              <w:jc w:val="center"/>
            </w:pPr>
            <w:r w:rsidRPr="009E6E6C">
              <w:t>ФИО</w:t>
            </w:r>
          </w:p>
        </w:tc>
        <w:tc>
          <w:tcPr>
            <w:tcW w:w="1845" w:type="dxa"/>
          </w:tcPr>
          <w:p w14:paraId="29DC73D3" w14:textId="77777777" w:rsidR="0034202F" w:rsidRPr="009E6E6C" w:rsidRDefault="0034202F" w:rsidP="00B64F15">
            <w:r w:rsidRPr="009E6E6C">
              <w:t>Наименование конкурса</w:t>
            </w:r>
          </w:p>
        </w:tc>
        <w:tc>
          <w:tcPr>
            <w:tcW w:w="851" w:type="dxa"/>
          </w:tcPr>
          <w:p w14:paraId="0954208D" w14:textId="77777777" w:rsidR="0034202F" w:rsidRPr="009E6E6C" w:rsidRDefault="0034202F" w:rsidP="00B64F15">
            <w:r w:rsidRPr="009E6E6C">
              <w:t>класс</w:t>
            </w:r>
          </w:p>
        </w:tc>
        <w:tc>
          <w:tcPr>
            <w:tcW w:w="1559" w:type="dxa"/>
          </w:tcPr>
          <w:p w14:paraId="7B716BDB" w14:textId="77777777" w:rsidR="0034202F" w:rsidRPr="009E6E6C" w:rsidRDefault="0034202F" w:rsidP="00B64F15">
            <w:proofErr w:type="spellStart"/>
            <w:r w:rsidRPr="009E6E6C">
              <w:t>Муниц</w:t>
            </w:r>
            <w:proofErr w:type="spellEnd"/>
            <w:r w:rsidRPr="009E6E6C">
              <w:t xml:space="preserve"> этап</w:t>
            </w:r>
          </w:p>
        </w:tc>
        <w:tc>
          <w:tcPr>
            <w:tcW w:w="1701" w:type="dxa"/>
          </w:tcPr>
          <w:p w14:paraId="494397F6" w14:textId="77777777" w:rsidR="0034202F" w:rsidRPr="009E6E6C" w:rsidRDefault="0034202F" w:rsidP="00B64F15">
            <w:pPr>
              <w:ind w:left="-249" w:firstLine="249"/>
            </w:pPr>
            <w:proofErr w:type="spellStart"/>
            <w:r w:rsidRPr="009E6E6C">
              <w:t>Республ</w:t>
            </w:r>
            <w:proofErr w:type="spellEnd"/>
          </w:p>
          <w:p w14:paraId="41298552" w14:textId="77777777" w:rsidR="0034202F" w:rsidRPr="009E6E6C" w:rsidRDefault="0034202F" w:rsidP="00B64F15">
            <w:pPr>
              <w:ind w:left="-249" w:firstLine="249"/>
            </w:pPr>
            <w:r w:rsidRPr="009E6E6C">
              <w:t>этап</w:t>
            </w:r>
          </w:p>
        </w:tc>
        <w:tc>
          <w:tcPr>
            <w:tcW w:w="2268" w:type="dxa"/>
          </w:tcPr>
          <w:p w14:paraId="70EC632B" w14:textId="77777777" w:rsidR="0034202F" w:rsidRPr="009E6E6C" w:rsidRDefault="0034202F" w:rsidP="00B64F15">
            <w:r w:rsidRPr="009E6E6C">
              <w:t>Педагог</w:t>
            </w:r>
          </w:p>
        </w:tc>
      </w:tr>
      <w:tr w:rsidR="0034202F" w:rsidRPr="009E6E6C" w14:paraId="7C70EFD7" w14:textId="77777777" w:rsidTr="00B64F15">
        <w:trPr>
          <w:trHeight w:val="145"/>
        </w:trPr>
        <w:tc>
          <w:tcPr>
            <w:tcW w:w="533" w:type="dxa"/>
            <w:vMerge w:val="restart"/>
          </w:tcPr>
          <w:p w14:paraId="5C9F9BD5" w14:textId="77777777" w:rsidR="0034202F" w:rsidRPr="009E6E6C" w:rsidRDefault="0034202F" w:rsidP="00B64F15">
            <w:r w:rsidRPr="009E6E6C">
              <w:t>1</w:t>
            </w:r>
          </w:p>
        </w:tc>
        <w:tc>
          <w:tcPr>
            <w:tcW w:w="1841" w:type="dxa"/>
            <w:vMerge w:val="restart"/>
          </w:tcPr>
          <w:p w14:paraId="722A2B5E" w14:textId="77777777" w:rsidR="0034202F" w:rsidRPr="009E6E6C" w:rsidRDefault="0034202F" w:rsidP="00B64F15">
            <w:r w:rsidRPr="009E6E6C">
              <w:t xml:space="preserve">Магомедова Хадижат </w:t>
            </w:r>
            <w:proofErr w:type="spellStart"/>
            <w:r w:rsidRPr="009E6E6C">
              <w:t>Хизриенва</w:t>
            </w:r>
            <w:proofErr w:type="spellEnd"/>
          </w:p>
        </w:tc>
        <w:tc>
          <w:tcPr>
            <w:tcW w:w="1845" w:type="dxa"/>
          </w:tcPr>
          <w:p w14:paraId="56CEB20E" w14:textId="77777777" w:rsidR="0034202F" w:rsidRPr="009E6E6C" w:rsidRDefault="0034202F" w:rsidP="00B64F15">
            <w:proofErr w:type="spellStart"/>
            <w:r w:rsidRPr="009E6E6C">
              <w:t>ВСоШ</w:t>
            </w:r>
            <w:proofErr w:type="spellEnd"/>
            <w:r w:rsidRPr="009E6E6C">
              <w:t xml:space="preserve">  по химии</w:t>
            </w:r>
          </w:p>
        </w:tc>
        <w:tc>
          <w:tcPr>
            <w:tcW w:w="851" w:type="dxa"/>
            <w:vMerge w:val="restart"/>
          </w:tcPr>
          <w:p w14:paraId="52919522" w14:textId="77777777" w:rsidR="0034202F" w:rsidRPr="009E6E6C" w:rsidRDefault="0034202F" w:rsidP="00B64F15"/>
          <w:p w14:paraId="36130F38" w14:textId="77777777" w:rsidR="0034202F" w:rsidRPr="009E6E6C" w:rsidRDefault="0034202F" w:rsidP="00B64F15"/>
          <w:p w14:paraId="143BB754" w14:textId="77777777" w:rsidR="0034202F" w:rsidRPr="009E6E6C" w:rsidRDefault="0034202F" w:rsidP="00B64F15"/>
          <w:p w14:paraId="51F4DF24" w14:textId="14B370B2" w:rsidR="0034202F" w:rsidRPr="009E6E6C" w:rsidRDefault="0034202F" w:rsidP="00B64F15">
            <w:r w:rsidRPr="009E6E6C">
              <w:lastRenderedPageBreak/>
              <w:t xml:space="preserve">    </w:t>
            </w:r>
            <w:r w:rsidR="00910B36">
              <w:t>11</w:t>
            </w:r>
          </w:p>
        </w:tc>
        <w:tc>
          <w:tcPr>
            <w:tcW w:w="1559" w:type="dxa"/>
          </w:tcPr>
          <w:p w14:paraId="3A2148D0" w14:textId="77777777" w:rsidR="0034202F" w:rsidRPr="009E6E6C" w:rsidRDefault="0034202F" w:rsidP="00B64F15">
            <w:r w:rsidRPr="009E6E6C">
              <w:lastRenderedPageBreak/>
              <w:t>победитель</w:t>
            </w:r>
          </w:p>
        </w:tc>
        <w:tc>
          <w:tcPr>
            <w:tcW w:w="1701" w:type="dxa"/>
          </w:tcPr>
          <w:p w14:paraId="29F31A26" w14:textId="77777777" w:rsidR="0034202F" w:rsidRPr="009E6E6C" w:rsidRDefault="0034202F" w:rsidP="00B64F15">
            <w:r w:rsidRPr="009E6E6C">
              <w:t>призер</w:t>
            </w:r>
          </w:p>
        </w:tc>
        <w:tc>
          <w:tcPr>
            <w:tcW w:w="2268" w:type="dxa"/>
          </w:tcPr>
          <w:p w14:paraId="6E3EDB53" w14:textId="77777777" w:rsidR="0034202F" w:rsidRPr="009E6E6C" w:rsidRDefault="0034202F" w:rsidP="00B64F15">
            <w:r w:rsidRPr="009E6E6C">
              <w:t xml:space="preserve">Рамазанова </w:t>
            </w:r>
            <w:proofErr w:type="spellStart"/>
            <w:r w:rsidRPr="009E6E6C">
              <w:t>Пирдавс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Омариенва</w:t>
            </w:r>
            <w:proofErr w:type="spellEnd"/>
          </w:p>
        </w:tc>
      </w:tr>
      <w:tr w:rsidR="0034202F" w:rsidRPr="009E6E6C" w14:paraId="1C2A14A9" w14:textId="77777777" w:rsidTr="00B64F15">
        <w:trPr>
          <w:trHeight w:val="145"/>
        </w:trPr>
        <w:tc>
          <w:tcPr>
            <w:tcW w:w="533" w:type="dxa"/>
            <w:vMerge/>
          </w:tcPr>
          <w:p w14:paraId="13AE1281" w14:textId="77777777" w:rsidR="0034202F" w:rsidRPr="009E6E6C" w:rsidRDefault="0034202F" w:rsidP="00B64F15"/>
        </w:tc>
        <w:tc>
          <w:tcPr>
            <w:tcW w:w="1841" w:type="dxa"/>
            <w:vMerge/>
          </w:tcPr>
          <w:p w14:paraId="18089B09" w14:textId="77777777" w:rsidR="0034202F" w:rsidRPr="009E6E6C" w:rsidRDefault="0034202F" w:rsidP="00B64F15"/>
        </w:tc>
        <w:tc>
          <w:tcPr>
            <w:tcW w:w="1845" w:type="dxa"/>
          </w:tcPr>
          <w:p w14:paraId="1D305647" w14:textId="500B5378" w:rsidR="0034202F" w:rsidRPr="009E6E6C" w:rsidRDefault="0034202F" w:rsidP="00B64F15"/>
        </w:tc>
        <w:tc>
          <w:tcPr>
            <w:tcW w:w="851" w:type="dxa"/>
            <w:vMerge/>
          </w:tcPr>
          <w:p w14:paraId="626AA97F" w14:textId="77777777" w:rsidR="0034202F" w:rsidRPr="009E6E6C" w:rsidRDefault="0034202F" w:rsidP="00B64F15"/>
        </w:tc>
        <w:tc>
          <w:tcPr>
            <w:tcW w:w="1559" w:type="dxa"/>
          </w:tcPr>
          <w:p w14:paraId="30F566D2" w14:textId="5D8E04F9" w:rsidR="0034202F" w:rsidRPr="009E6E6C" w:rsidRDefault="0034202F" w:rsidP="00B64F15"/>
        </w:tc>
        <w:tc>
          <w:tcPr>
            <w:tcW w:w="1701" w:type="dxa"/>
          </w:tcPr>
          <w:p w14:paraId="51765F87" w14:textId="2C61B141" w:rsidR="0034202F" w:rsidRPr="009E6E6C" w:rsidRDefault="0034202F" w:rsidP="00B64F15"/>
        </w:tc>
        <w:tc>
          <w:tcPr>
            <w:tcW w:w="2268" w:type="dxa"/>
          </w:tcPr>
          <w:p w14:paraId="453BA4B2" w14:textId="1E498330" w:rsidR="0034202F" w:rsidRPr="009E6E6C" w:rsidRDefault="0034202F" w:rsidP="00B64F15"/>
        </w:tc>
      </w:tr>
      <w:tr w:rsidR="0034202F" w:rsidRPr="009E6E6C" w14:paraId="146D4353" w14:textId="77777777" w:rsidTr="00B64F15">
        <w:trPr>
          <w:trHeight w:val="145"/>
        </w:trPr>
        <w:tc>
          <w:tcPr>
            <w:tcW w:w="533" w:type="dxa"/>
            <w:vMerge/>
          </w:tcPr>
          <w:p w14:paraId="156762A0" w14:textId="77777777" w:rsidR="0034202F" w:rsidRPr="009E6E6C" w:rsidRDefault="0034202F" w:rsidP="00B64F15"/>
        </w:tc>
        <w:tc>
          <w:tcPr>
            <w:tcW w:w="1841" w:type="dxa"/>
            <w:vMerge/>
          </w:tcPr>
          <w:p w14:paraId="3A3F55B0" w14:textId="77777777" w:rsidR="0034202F" w:rsidRPr="009E6E6C" w:rsidRDefault="0034202F" w:rsidP="00B64F15"/>
        </w:tc>
        <w:tc>
          <w:tcPr>
            <w:tcW w:w="1845" w:type="dxa"/>
          </w:tcPr>
          <w:p w14:paraId="2AC7184E" w14:textId="77777777" w:rsidR="0034202F" w:rsidRPr="009E6E6C" w:rsidRDefault="0034202F" w:rsidP="00B64F15">
            <w:proofErr w:type="spellStart"/>
            <w:r w:rsidRPr="009E6E6C">
              <w:t>ВСоШ</w:t>
            </w:r>
            <w:proofErr w:type="spellEnd"/>
            <w:r w:rsidRPr="009E6E6C">
              <w:t xml:space="preserve"> по истории</w:t>
            </w:r>
          </w:p>
        </w:tc>
        <w:tc>
          <w:tcPr>
            <w:tcW w:w="851" w:type="dxa"/>
            <w:vMerge/>
          </w:tcPr>
          <w:p w14:paraId="32FC3A3C" w14:textId="77777777" w:rsidR="0034202F" w:rsidRPr="009E6E6C" w:rsidRDefault="0034202F" w:rsidP="00B64F15"/>
        </w:tc>
        <w:tc>
          <w:tcPr>
            <w:tcW w:w="1559" w:type="dxa"/>
          </w:tcPr>
          <w:p w14:paraId="1152D7BB" w14:textId="77777777" w:rsidR="0034202F" w:rsidRPr="009E6E6C" w:rsidRDefault="0034202F" w:rsidP="00B64F15">
            <w:r w:rsidRPr="009E6E6C">
              <w:t>Призер</w:t>
            </w:r>
          </w:p>
        </w:tc>
        <w:tc>
          <w:tcPr>
            <w:tcW w:w="1701" w:type="dxa"/>
          </w:tcPr>
          <w:p w14:paraId="322AE2CC" w14:textId="77777777" w:rsidR="0034202F" w:rsidRPr="009E6E6C" w:rsidRDefault="0034202F" w:rsidP="00B64F15">
            <w:r w:rsidRPr="009E6E6C">
              <w:t>призер</w:t>
            </w:r>
          </w:p>
        </w:tc>
        <w:tc>
          <w:tcPr>
            <w:tcW w:w="2268" w:type="dxa"/>
          </w:tcPr>
          <w:p w14:paraId="324B78FD" w14:textId="77777777" w:rsidR="0034202F" w:rsidRPr="009E6E6C" w:rsidRDefault="0034202F" w:rsidP="00B64F15">
            <w:proofErr w:type="spellStart"/>
            <w:r w:rsidRPr="009E6E6C">
              <w:t>Чакаева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Масра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Рамазановна</w:t>
            </w:r>
            <w:proofErr w:type="spellEnd"/>
          </w:p>
        </w:tc>
      </w:tr>
      <w:tr w:rsidR="00E42851" w:rsidRPr="009E6E6C" w14:paraId="7F6F80D5" w14:textId="77777777" w:rsidTr="00B64F15">
        <w:trPr>
          <w:trHeight w:val="145"/>
        </w:trPr>
        <w:tc>
          <w:tcPr>
            <w:tcW w:w="533" w:type="dxa"/>
            <w:vMerge/>
          </w:tcPr>
          <w:p w14:paraId="215BF95E" w14:textId="77777777" w:rsidR="00E42851" w:rsidRPr="009E6E6C" w:rsidRDefault="00E42851" w:rsidP="00B64F15"/>
        </w:tc>
        <w:tc>
          <w:tcPr>
            <w:tcW w:w="1841" w:type="dxa"/>
            <w:vMerge/>
          </w:tcPr>
          <w:p w14:paraId="607A5F97" w14:textId="77777777" w:rsidR="00E42851" w:rsidRPr="009E6E6C" w:rsidRDefault="00E42851" w:rsidP="00B64F15"/>
        </w:tc>
        <w:tc>
          <w:tcPr>
            <w:tcW w:w="1845" w:type="dxa"/>
          </w:tcPr>
          <w:p w14:paraId="51B218E5" w14:textId="595414F9" w:rsidR="00E42851" w:rsidRPr="009E6E6C" w:rsidRDefault="00E42851" w:rsidP="00B64F15">
            <w:proofErr w:type="spellStart"/>
            <w:r>
              <w:t>Всош</w:t>
            </w:r>
            <w:proofErr w:type="spellEnd"/>
            <w:r>
              <w:t xml:space="preserve"> по русскому языку</w:t>
            </w:r>
          </w:p>
        </w:tc>
        <w:tc>
          <w:tcPr>
            <w:tcW w:w="851" w:type="dxa"/>
          </w:tcPr>
          <w:p w14:paraId="3871D864" w14:textId="77777777" w:rsidR="00E42851" w:rsidRPr="009E6E6C" w:rsidRDefault="00E42851" w:rsidP="00B64F15"/>
        </w:tc>
        <w:tc>
          <w:tcPr>
            <w:tcW w:w="1559" w:type="dxa"/>
          </w:tcPr>
          <w:p w14:paraId="02874DF2" w14:textId="1624A701" w:rsidR="00E42851" w:rsidRPr="009E6E6C" w:rsidRDefault="00E42851" w:rsidP="00B64F15">
            <w:r>
              <w:t>Призер</w:t>
            </w:r>
          </w:p>
        </w:tc>
        <w:tc>
          <w:tcPr>
            <w:tcW w:w="1701" w:type="dxa"/>
          </w:tcPr>
          <w:p w14:paraId="1BC5F9AF" w14:textId="77777777" w:rsidR="00E42851" w:rsidRPr="009E6E6C" w:rsidRDefault="00E42851" w:rsidP="00B64F15"/>
        </w:tc>
        <w:tc>
          <w:tcPr>
            <w:tcW w:w="2268" w:type="dxa"/>
          </w:tcPr>
          <w:p w14:paraId="15086DF8" w14:textId="62690993" w:rsidR="00E42851" w:rsidRPr="009E6E6C" w:rsidRDefault="00E42851" w:rsidP="00B64F15">
            <w:r>
              <w:t xml:space="preserve">Насибова </w:t>
            </w:r>
            <w:proofErr w:type="gramStart"/>
            <w:r>
              <w:t>А.Х</w:t>
            </w:r>
            <w:proofErr w:type="gramEnd"/>
          </w:p>
        </w:tc>
      </w:tr>
      <w:tr w:rsidR="0034202F" w:rsidRPr="009E6E6C" w14:paraId="2BAEE478" w14:textId="77777777" w:rsidTr="00B64F15">
        <w:trPr>
          <w:trHeight w:val="145"/>
        </w:trPr>
        <w:tc>
          <w:tcPr>
            <w:tcW w:w="533" w:type="dxa"/>
            <w:vMerge/>
          </w:tcPr>
          <w:p w14:paraId="3EBC9095" w14:textId="77777777" w:rsidR="0034202F" w:rsidRPr="009E6E6C" w:rsidRDefault="0034202F" w:rsidP="00B64F15"/>
        </w:tc>
        <w:tc>
          <w:tcPr>
            <w:tcW w:w="1841" w:type="dxa"/>
            <w:vMerge/>
          </w:tcPr>
          <w:p w14:paraId="63037E44" w14:textId="77777777" w:rsidR="0034202F" w:rsidRPr="009E6E6C" w:rsidRDefault="0034202F" w:rsidP="00B64F15"/>
        </w:tc>
        <w:tc>
          <w:tcPr>
            <w:tcW w:w="1845" w:type="dxa"/>
          </w:tcPr>
          <w:p w14:paraId="180FE440" w14:textId="273A37F8" w:rsidR="0034202F" w:rsidRPr="009E6E6C" w:rsidRDefault="006A6F1C" w:rsidP="00B64F15">
            <w:r>
              <w:t>Всероссийский конкурс «Большая Перемена»</w:t>
            </w:r>
          </w:p>
        </w:tc>
        <w:tc>
          <w:tcPr>
            <w:tcW w:w="851" w:type="dxa"/>
          </w:tcPr>
          <w:p w14:paraId="34B43428" w14:textId="77777777" w:rsidR="0034202F" w:rsidRPr="009E6E6C" w:rsidRDefault="0034202F" w:rsidP="00B64F15"/>
        </w:tc>
        <w:tc>
          <w:tcPr>
            <w:tcW w:w="1559" w:type="dxa"/>
          </w:tcPr>
          <w:p w14:paraId="0041B242" w14:textId="77777777" w:rsidR="0034202F" w:rsidRPr="009E6E6C" w:rsidRDefault="0034202F" w:rsidP="00B64F15">
            <w:r w:rsidRPr="009E6E6C">
              <w:t>Победитель</w:t>
            </w:r>
          </w:p>
        </w:tc>
        <w:tc>
          <w:tcPr>
            <w:tcW w:w="1701" w:type="dxa"/>
          </w:tcPr>
          <w:p w14:paraId="73604BA4" w14:textId="111DFEFC" w:rsidR="0034202F" w:rsidRPr="009E6E6C" w:rsidRDefault="006A6F1C" w:rsidP="00B64F15">
            <w:proofErr w:type="spellStart"/>
            <w:r>
              <w:t>Финилист</w:t>
            </w:r>
            <w:proofErr w:type="spellEnd"/>
            <w:r>
              <w:t xml:space="preserve"> – </w:t>
            </w:r>
            <w:proofErr w:type="spellStart"/>
            <w:r>
              <w:t>прищзер</w:t>
            </w:r>
            <w:proofErr w:type="spellEnd"/>
            <w:r>
              <w:t xml:space="preserve"> (Артек)</w:t>
            </w:r>
          </w:p>
        </w:tc>
        <w:tc>
          <w:tcPr>
            <w:tcW w:w="2268" w:type="dxa"/>
          </w:tcPr>
          <w:p w14:paraId="5042BF3A" w14:textId="4081FAD8" w:rsidR="0034202F" w:rsidRPr="009E6E6C" w:rsidRDefault="006A6F1C" w:rsidP="00B64F15">
            <w:r>
              <w:t xml:space="preserve">Насибова </w:t>
            </w:r>
            <w:proofErr w:type="spellStart"/>
            <w:r>
              <w:t>алпият</w:t>
            </w:r>
            <w:proofErr w:type="spellEnd"/>
            <w:r>
              <w:t xml:space="preserve"> </w:t>
            </w:r>
            <w:proofErr w:type="spellStart"/>
            <w:r>
              <w:t>Худатбеговна</w:t>
            </w:r>
            <w:proofErr w:type="spellEnd"/>
          </w:p>
        </w:tc>
      </w:tr>
      <w:tr w:rsidR="0034202F" w:rsidRPr="009E6E6C" w14:paraId="51FBECF4" w14:textId="77777777" w:rsidTr="00B64F15">
        <w:trPr>
          <w:trHeight w:val="145"/>
        </w:trPr>
        <w:tc>
          <w:tcPr>
            <w:tcW w:w="533" w:type="dxa"/>
          </w:tcPr>
          <w:p w14:paraId="79B99A81" w14:textId="616A6C44" w:rsidR="0034202F" w:rsidRPr="009E6E6C" w:rsidRDefault="00A83628" w:rsidP="00B64F15">
            <w:r>
              <w:t>2</w:t>
            </w:r>
          </w:p>
        </w:tc>
        <w:tc>
          <w:tcPr>
            <w:tcW w:w="1841" w:type="dxa"/>
          </w:tcPr>
          <w:p w14:paraId="60694E2F" w14:textId="77777777" w:rsidR="0034202F" w:rsidRPr="009E6E6C" w:rsidRDefault="0034202F" w:rsidP="00B64F15">
            <w:r w:rsidRPr="009E6E6C">
              <w:t xml:space="preserve">Магомедова </w:t>
            </w:r>
            <w:proofErr w:type="spellStart"/>
            <w:r w:rsidRPr="009E6E6C">
              <w:t>Нупайсат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Арсанмирзаевна</w:t>
            </w:r>
            <w:proofErr w:type="spellEnd"/>
          </w:p>
        </w:tc>
        <w:tc>
          <w:tcPr>
            <w:tcW w:w="1845" w:type="dxa"/>
          </w:tcPr>
          <w:p w14:paraId="7D4B5B7E" w14:textId="77777777" w:rsidR="0034202F" w:rsidRDefault="0034202F" w:rsidP="00B64F15">
            <w:proofErr w:type="spellStart"/>
            <w:r w:rsidRPr="009E6E6C">
              <w:t>ВСоШ</w:t>
            </w:r>
            <w:proofErr w:type="spellEnd"/>
            <w:r w:rsidRPr="009E6E6C">
              <w:t xml:space="preserve"> по русскому языку </w:t>
            </w:r>
          </w:p>
          <w:p w14:paraId="42E93CB6" w14:textId="3BD41DE6" w:rsidR="00E42851" w:rsidRPr="009E6E6C" w:rsidRDefault="00E42851" w:rsidP="00B64F15">
            <w:r>
              <w:t>литература</w:t>
            </w:r>
          </w:p>
        </w:tc>
        <w:tc>
          <w:tcPr>
            <w:tcW w:w="851" w:type="dxa"/>
          </w:tcPr>
          <w:p w14:paraId="08CAF194" w14:textId="699CB9C8" w:rsidR="0034202F" w:rsidRPr="009E6E6C" w:rsidRDefault="00E42851" w:rsidP="00B64F15">
            <w:r>
              <w:t>11</w:t>
            </w:r>
          </w:p>
        </w:tc>
        <w:tc>
          <w:tcPr>
            <w:tcW w:w="1559" w:type="dxa"/>
          </w:tcPr>
          <w:p w14:paraId="6CA27DF9" w14:textId="77777777" w:rsidR="0034202F" w:rsidRPr="009E6E6C" w:rsidRDefault="0034202F" w:rsidP="00B64F15">
            <w:r w:rsidRPr="009E6E6C">
              <w:t>призер</w:t>
            </w:r>
          </w:p>
        </w:tc>
        <w:tc>
          <w:tcPr>
            <w:tcW w:w="1701" w:type="dxa"/>
          </w:tcPr>
          <w:p w14:paraId="30C7B70A" w14:textId="77777777" w:rsidR="0034202F" w:rsidRPr="009E6E6C" w:rsidRDefault="0034202F" w:rsidP="00B64F15"/>
        </w:tc>
        <w:tc>
          <w:tcPr>
            <w:tcW w:w="2268" w:type="dxa"/>
          </w:tcPr>
          <w:p w14:paraId="78C5BE97" w14:textId="77777777" w:rsidR="0034202F" w:rsidRPr="009E6E6C" w:rsidRDefault="0034202F" w:rsidP="00B64F15"/>
          <w:p w14:paraId="552D9D64" w14:textId="77777777" w:rsidR="0034202F" w:rsidRPr="009E6E6C" w:rsidRDefault="0034202F" w:rsidP="00B64F15">
            <w:r w:rsidRPr="009E6E6C">
              <w:t xml:space="preserve">Батыров </w:t>
            </w:r>
            <w:proofErr w:type="spellStart"/>
            <w:r w:rsidRPr="009E6E6C">
              <w:t>Абдулманап</w:t>
            </w:r>
            <w:proofErr w:type="spellEnd"/>
            <w:r w:rsidRPr="009E6E6C">
              <w:t xml:space="preserve"> Омарович</w:t>
            </w:r>
          </w:p>
        </w:tc>
      </w:tr>
      <w:tr w:rsidR="00C62C2A" w:rsidRPr="009E6E6C" w14:paraId="752A0897" w14:textId="77777777" w:rsidTr="00B64F15">
        <w:trPr>
          <w:trHeight w:val="145"/>
        </w:trPr>
        <w:tc>
          <w:tcPr>
            <w:tcW w:w="533" w:type="dxa"/>
          </w:tcPr>
          <w:p w14:paraId="438A052E" w14:textId="77777777" w:rsidR="00C62C2A" w:rsidRPr="009E6E6C" w:rsidRDefault="00C62C2A" w:rsidP="00B64F15"/>
        </w:tc>
        <w:tc>
          <w:tcPr>
            <w:tcW w:w="1841" w:type="dxa"/>
          </w:tcPr>
          <w:p w14:paraId="20F596F8" w14:textId="77777777" w:rsidR="00C62C2A" w:rsidRPr="009E6E6C" w:rsidRDefault="00C62C2A" w:rsidP="00B64F15"/>
        </w:tc>
        <w:tc>
          <w:tcPr>
            <w:tcW w:w="1845" w:type="dxa"/>
          </w:tcPr>
          <w:p w14:paraId="08AD7918" w14:textId="6898719A" w:rsidR="00C62C2A" w:rsidRPr="009E6E6C" w:rsidRDefault="00C62C2A" w:rsidP="00B64F15">
            <w:r>
              <w:t>Всероссийский конкурс «Большая Перемена»</w:t>
            </w:r>
          </w:p>
        </w:tc>
        <w:tc>
          <w:tcPr>
            <w:tcW w:w="851" w:type="dxa"/>
          </w:tcPr>
          <w:p w14:paraId="020B4EC3" w14:textId="4BE7849D" w:rsidR="00C62C2A" w:rsidRDefault="00C62C2A" w:rsidP="00B64F15">
            <w:r>
              <w:t>11</w:t>
            </w:r>
          </w:p>
        </w:tc>
        <w:tc>
          <w:tcPr>
            <w:tcW w:w="1559" w:type="dxa"/>
          </w:tcPr>
          <w:p w14:paraId="06D9356F" w14:textId="2D5F01FC" w:rsidR="00C62C2A" w:rsidRPr="009E6E6C" w:rsidRDefault="00C62C2A" w:rsidP="00B64F15">
            <w:r>
              <w:t>призер</w:t>
            </w:r>
          </w:p>
        </w:tc>
        <w:tc>
          <w:tcPr>
            <w:tcW w:w="1701" w:type="dxa"/>
          </w:tcPr>
          <w:p w14:paraId="55E38558" w14:textId="77777777" w:rsidR="00C62C2A" w:rsidRPr="009E6E6C" w:rsidRDefault="00C62C2A" w:rsidP="00B64F15"/>
        </w:tc>
        <w:tc>
          <w:tcPr>
            <w:tcW w:w="2268" w:type="dxa"/>
          </w:tcPr>
          <w:p w14:paraId="147F5D46" w14:textId="77777777" w:rsidR="00C62C2A" w:rsidRPr="009E6E6C" w:rsidRDefault="00C62C2A" w:rsidP="00B64F15"/>
        </w:tc>
      </w:tr>
      <w:tr w:rsidR="00E42851" w:rsidRPr="009E6E6C" w14:paraId="1BA10BBA" w14:textId="77777777" w:rsidTr="00B64F15">
        <w:trPr>
          <w:trHeight w:val="145"/>
        </w:trPr>
        <w:tc>
          <w:tcPr>
            <w:tcW w:w="533" w:type="dxa"/>
          </w:tcPr>
          <w:p w14:paraId="573E4A12" w14:textId="77777777" w:rsidR="00E42851" w:rsidRPr="009E6E6C" w:rsidRDefault="00E42851" w:rsidP="00B64F15"/>
        </w:tc>
        <w:tc>
          <w:tcPr>
            <w:tcW w:w="1841" w:type="dxa"/>
          </w:tcPr>
          <w:p w14:paraId="0BAC7BDE" w14:textId="77777777" w:rsidR="00E42851" w:rsidRPr="009E6E6C" w:rsidRDefault="00E42851" w:rsidP="00B64F15"/>
        </w:tc>
        <w:tc>
          <w:tcPr>
            <w:tcW w:w="1845" w:type="dxa"/>
          </w:tcPr>
          <w:p w14:paraId="7318B9A1" w14:textId="23525DA2" w:rsidR="00E42851" w:rsidRPr="009E6E6C" w:rsidRDefault="00E42851" w:rsidP="00B64F15">
            <w:r>
              <w:t xml:space="preserve">История </w:t>
            </w:r>
            <w:proofErr w:type="spellStart"/>
            <w:r>
              <w:t>Дагестна</w:t>
            </w:r>
            <w:proofErr w:type="spellEnd"/>
          </w:p>
        </w:tc>
        <w:tc>
          <w:tcPr>
            <w:tcW w:w="851" w:type="dxa"/>
          </w:tcPr>
          <w:p w14:paraId="1696485B" w14:textId="77777777" w:rsidR="00E42851" w:rsidRDefault="00E42851" w:rsidP="00B64F15"/>
        </w:tc>
        <w:tc>
          <w:tcPr>
            <w:tcW w:w="1559" w:type="dxa"/>
          </w:tcPr>
          <w:p w14:paraId="1E629012" w14:textId="3B53700F" w:rsidR="00E42851" w:rsidRPr="009E6E6C" w:rsidRDefault="00E42851" w:rsidP="00B64F15">
            <w:r>
              <w:t>Призер</w:t>
            </w:r>
          </w:p>
        </w:tc>
        <w:tc>
          <w:tcPr>
            <w:tcW w:w="1701" w:type="dxa"/>
          </w:tcPr>
          <w:p w14:paraId="463DC12E" w14:textId="77777777" w:rsidR="00E42851" w:rsidRPr="009E6E6C" w:rsidRDefault="00E42851" w:rsidP="00B64F15"/>
        </w:tc>
        <w:tc>
          <w:tcPr>
            <w:tcW w:w="2268" w:type="dxa"/>
          </w:tcPr>
          <w:p w14:paraId="4A28D5DB" w14:textId="6FAFDFBB" w:rsidR="00E42851" w:rsidRPr="009E6E6C" w:rsidRDefault="00E42851" w:rsidP="00B64F15">
            <w:r>
              <w:t xml:space="preserve">Османова Патимат </w:t>
            </w:r>
            <w:proofErr w:type="spellStart"/>
            <w:r>
              <w:t>Гоцоенвна</w:t>
            </w:r>
            <w:proofErr w:type="spellEnd"/>
          </w:p>
        </w:tc>
      </w:tr>
      <w:tr w:rsidR="00E42851" w:rsidRPr="009E6E6C" w14:paraId="1AF3B1FB" w14:textId="77777777" w:rsidTr="00B64F15">
        <w:trPr>
          <w:trHeight w:val="145"/>
        </w:trPr>
        <w:tc>
          <w:tcPr>
            <w:tcW w:w="533" w:type="dxa"/>
          </w:tcPr>
          <w:p w14:paraId="77983AFC" w14:textId="77777777" w:rsidR="00E42851" w:rsidRPr="009E6E6C" w:rsidRDefault="00E42851" w:rsidP="00B64F15"/>
        </w:tc>
        <w:tc>
          <w:tcPr>
            <w:tcW w:w="1841" w:type="dxa"/>
          </w:tcPr>
          <w:p w14:paraId="261BD7C6" w14:textId="77777777" w:rsidR="00E42851" w:rsidRPr="009E6E6C" w:rsidRDefault="00E42851" w:rsidP="00B64F15"/>
        </w:tc>
        <w:tc>
          <w:tcPr>
            <w:tcW w:w="1845" w:type="dxa"/>
          </w:tcPr>
          <w:p w14:paraId="15319515" w14:textId="3E538FEE" w:rsidR="00E42851" w:rsidRDefault="00E42851" w:rsidP="00B64F15">
            <w:r>
              <w:t>Родная литература</w:t>
            </w:r>
          </w:p>
        </w:tc>
        <w:tc>
          <w:tcPr>
            <w:tcW w:w="851" w:type="dxa"/>
          </w:tcPr>
          <w:p w14:paraId="2A310B6A" w14:textId="77777777" w:rsidR="00E42851" w:rsidRDefault="00E42851" w:rsidP="00B64F15"/>
        </w:tc>
        <w:tc>
          <w:tcPr>
            <w:tcW w:w="1559" w:type="dxa"/>
          </w:tcPr>
          <w:p w14:paraId="368FB19B" w14:textId="25A6F996" w:rsidR="00E42851" w:rsidRDefault="00E42851" w:rsidP="00B64F15">
            <w:r>
              <w:t>Призер</w:t>
            </w:r>
          </w:p>
        </w:tc>
        <w:tc>
          <w:tcPr>
            <w:tcW w:w="1701" w:type="dxa"/>
          </w:tcPr>
          <w:p w14:paraId="419D67D1" w14:textId="77777777" w:rsidR="00E42851" w:rsidRPr="009E6E6C" w:rsidRDefault="00E42851" w:rsidP="00B64F15"/>
        </w:tc>
        <w:tc>
          <w:tcPr>
            <w:tcW w:w="2268" w:type="dxa"/>
          </w:tcPr>
          <w:p w14:paraId="4EA494F7" w14:textId="2980F142" w:rsidR="00E42851" w:rsidRDefault="00B72348" w:rsidP="00B64F15"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Гулисат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</w:tr>
      <w:tr w:rsidR="0034202F" w:rsidRPr="009E6E6C" w14:paraId="4657C288" w14:textId="77777777" w:rsidTr="00B64F15">
        <w:trPr>
          <w:trHeight w:val="145"/>
        </w:trPr>
        <w:tc>
          <w:tcPr>
            <w:tcW w:w="533" w:type="dxa"/>
          </w:tcPr>
          <w:p w14:paraId="12AFCC27" w14:textId="00E52D0F" w:rsidR="0034202F" w:rsidRPr="009E6E6C" w:rsidRDefault="00A83628" w:rsidP="00B64F15">
            <w:r>
              <w:t>3</w:t>
            </w:r>
          </w:p>
        </w:tc>
        <w:tc>
          <w:tcPr>
            <w:tcW w:w="1841" w:type="dxa"/>
          </w:tcPr>
          <w:p w14:paraId="7D379D9A" w14:textId="00061E67" w:rsidR="0034202F" w:rsidRPr="009E6E6C" w:rsidRDefault="00176510" w:rsidP="00B64F15">
            <w:proofErr w:type="spellStart"/>
            <w:r>
              <w:t>Аслудинов</w:t>
            </w:r>
            <w:proofErr w:type="spellEnd"/>
            <w:r>
              <w:t xml:space="preserve"> </w:t>
            </w:r>
            <w:proofErr w:type="spellStart"/>
            <w:r>
              <w:t>анваббег</w:t>
            </w:r>
            <w:proofErr w:type="spellEnd"/>
          </w:p>
        </w:tc>
        <w:tc>
          <w:tcPr>
            <w:tcW w:w="1845" w:type="dxa"/>
          </w:tcPr>
          <w:p w14:paraId="59A607F1" w14:textId="346984AC" w:rsidR="0034202F" w:rsidRPr="009E6E6C" w:rsidRDefault="0034202F" w:rsidP="00B64F15"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 w:rsidR="00176510">
              <w:t>Физкультуре</w:t>
            </w:r>
          </w:p>
        </w:tc>
        <w:tc>
          <w:tcPr>
            <w:tcW w:w="851" w:type="dxa"/>
          </w:tcPr>
          <w:p w14:paraId="518B9113" w14:textId="3C64CEE1" w:rsidR="0034202F" w:rsidRPr="009E6E6C" w:rsidRDefault="00176510" w:rsidP="00B64F15">
            <w:r>
              <w:t>9</w:t>
            </w:r>
          </w:p>
        </w:tc>
        <w:tc>
          <w:tcPr>
            <w:tcW w:w="1559" w:type="dxa"/>
          </w:tcPr>
          <w:p w14:paraId="72496EA6" w14:textId="77777777" w:rsidR="0034202F" w:rsidRPr="009E6E6C" w:rsidRDefault="0034202F" w:rsidP="00B64F15">
            <w:r>
              <w:t>победитель</w:t>
            </w:r>
          </w:p>
        </w:tc>
        <w:tc>
          <w:tcPr>
            <w:tcW w:w="1701" w:type="dxa"/>
          </w:tcPr>
          <w:p w14:paraId="0626D3F7" w14:textId="77777777" w:rsidR="0034202F" w:rsidRPr="009E6E6C" w:rsidRDefault="0034202F" w:rsidP="00B64F15"/>
        </w:tc>
        <w:tc>
          <w:tcPr>
            <w:tcW w:w="2268" w:type="dxa"/>
          </w:tcPr>
          <w:p w14:paraId="1A9E4F5F" w14:textId="56EEE848" w:rsidR="0034202F" w:rsidRPr="009E6E6C" w:rsidRDefault="00176510" w:rsidP="00B64F15">
            <w:r>
              <w:t xml:space="preserve">Джабраилов </w:t>
            </w:r>
            <w:proofErr w:type="gramStart"/>
            <w:r>
              <w:t>М.А</w:t>
            </w:r>
            <w:proofErr w:type="gramEnd"/>
          </w:p>
        </w:tc>
      </w:tr>
      <w:tr w:rsidR="0034202F" w:rsidRPr="009E6E6C" w14:paraId="7A6E663D" w14:textId="77777777" w:rsidTr="00B64F15">
        <w:trPr>
          <w:trHeight w:val="145"/>
        </w:trPr>
        <w:tc>
          <w:tcPr>
            <w:tcW w:w="533" w:type="dxa"/>
          </w:tcPr>
          <w:p w14:paraId="2FCEBF23" w14:textId="21296F78" w:rsidR="0034202F" w:rsidRDefault="00A83628" w:rsidP="00B64F15">
            <w:r>
              <w:t>4</w:t>
            </w:r>
          </w:p>
        </w:tc>
        <w:tc>
          <w:tcPr>
            <w:tcW w:w="1841" w:type="dxa"/>
          </w:tcPr>
          <w:p w14:paraId="2987727D" w14:textId="77777777" w:rsidR="0034202F" w:rsidRDefault="0034202F" w:rsidP="00B64F15">
            <w:r>
              <w:t xml:space="preserve">Османова Хадижат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845" w:type="dxa"/>
          </w:tcPr>
          <w:p w14:paraId="4C3FF7E8" w14:textId="77777777" w:rsidR="0034202F" w:rsidRPr="009E6E6C" w:rsidRDefault="0034202F" w:rsidP="00B64F15"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>
              <w:t>родному языку</w:t>
            </w:r>
          </w:p>
        </w:tc>
        <w:tc>
          <w:tcPr>
            <w:tcW w:w="851" w:type="dxa"/>
          </w:tcPr>
          <w:p w14:paraId="4D165898" w14:textId="26A4BDF8" w:rsidR="0034202F" w:rsidRPr="009E6E6C" w:rsidRDefault="00176510" w:rsidP="00B64F15">
            <w:r>
              <w:t>10</w:t>
            </w:r>
          </w:p>
        </w:tc>
        <w:tc>
          <w:tcPr>
            <w:tcW w:w="1559" w:type="dxa"/>
          </w:tcPr>
          <w:p w14:paraId="6D51ACD6" w14:textId="77777777" w:rsidR="0034202F" w:rsidRDefault="0034202F" w:rsidP="00B64F15">
            <w:r>
              <w:t>победитель</w:t>
            </w:r>
          </w:p>
        </w:tc>
        <w:tc>
          <w:tcPr>
            <w:tcW w:w="1701" w:type="dxa"/>
          </w:tcPr>
          <w:p w14:paraId="716083FA" w14:textId="77777777" w:rsidR="0034202F" w:rsidRPr="009E6E6C" w:rsidRDefault="0034202F" w:rsidP="00B64F15"/>
        </w:tc>
        <w:tc>
          <w:tcPr>
            <w:tcW w:w="2268" w:type="dxa"/>
          </w:tcPr>
          <w:p w14:paraId="1EB3FFF0" w14:textId="77777777" w:rsidR="0034202F" w:rsidRDefault="0034202F" w:rsidP="00B64F15"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Гулисат</w:t>
            </w:r>
            <w:proofErr w:type="spellEnd"/>
            <w:r>
              <w:t xml:space="preserve"> Магомедовна</w:t>
            </w:r>
          </w:p>
        </w:tc>
      </w:tr>
      <w:tr w:rsidR="0034202F" w:rsidRPr="009E6E6C" w14:paraId="1142149D" w14:textId="77777777" w:rsidTr="00B64F15">
        <w:trPr>
          <w:trHeight w:val="145"/>
        </w:trPr>
        <w:tc>
          <w:tcPr>
            <w:tcW w:w="533" w:type="dxa"/>
          </w:tcPr>
          <w:p w14:paraId="78551A02" w14:textId="77777777" w:rsidR="0034202F" w:rsidRDefault="0034202F" w:rsidP="00B64F15"/>
        </w:tc>
        <w:tc>
          <w:tcPr>
            <w:tcW w:w="1841" w:type="dxa"/>
          </w:tcPr>
          <w:p w14:paraId="73D3B5A3" w14:textId="77777777" w:rsidR="0034202F" w:rsidRDefault="0034202F" w:rsidP="00B64F15"/>
        </w:tc>
        <w:tc>
          <w:tcPr>
            <w:tcW w:w="1845" w:type="dxa"/>
          </w:tcPr>
          <w:p w14:paraId="1BEC123F" w14:textId="77777777" w:rsidR="0034202F" w:rsidRPr="009E6E6C" w:rsidRDefault="0034202F" w:rsidP="00B64F15"/>
        </w:tc>
        <w:tc>
          <w:tcPr>
            <w:tcW w:w="851" w:type="dxa"/>
          </w:tcPr>
          <w:p w14:paraId="4A84C13E" w14:textId="77777777" w:rsidR="0034202F" w:rsidRDefault="0034202F" w:rsidP="00B64F15"/>
        </w:tc>
        <w:tc>
          <w:tcPr>
            <w:tcW w:w="1559" w:type="dxa"/>
          </w:tcPr>
          <w:p w14:paraId="61F656DD" w14:textId="77777777" w:rsidR="0034202F" w:rsidRDefault="0034202F" w:rsidP="00B64F15"/>
        </w:tc>
        <w:tc>
          <w:tcPr>
            <w:tcW w:w="1701" w:type="dxa"/>
          </w:tcPr>
          <w:p w14:paraId="426F5957" w14:textId="77777777" w:rsidR="0034202F" w:rsidRPr="009E6E6C" w:rsidRDefault="0034202F" w:rsidP="00B64F15"/>
        </w:tc>
        <w:tc>
          <w:tcPr>
            <w:tcW w:w="2268" w:type="dxa"/>
          </w:tcPr>
          <w:p w14:paraId="44C33E84" w14:textId="77777777" w:rsidR="0034202F" w:rsidRDefault="0034202F" w:rsidP="00B64F15"/>
        </w:tc>
      </w:tr>
      <w:tr w:rsidR="0034202F" w:rsidRPr="009E6E6C" w14:paraId="4838D117" w14:textId="77777777" w:rsidTr="00B64F15">
        <w:trPr>
          <w:trHeight w:val="145"/>
        </w:trPr>
        <w:tc>
          <w:tcPr>
            <w:tcW w:w="533" w:type="dxa"/>
          </w:tcPr>
          <w:p w14:paraId="2F1D8987" w14:textId="79C3437E" w:rsidR="0034202F" w:rsidRPr="009E6E6C" w:rsidRDefault="00A83628" w:rsidP="00B64F15">
            <w:r>
              <w:t>5</w:t>
            </w:r>
          </w:p>
        </w:tc>
        <w:tc>
          <w:tcPr>
            <w:tcW w:w="1841" w:type="dxa"/>
          </w:tcPr>
          <w:p w14:paraId="1B31C641" w14:textId="7E5400CE" w:rsidR="0034202F" w:rsidRPr="00D410E2" w:rsidRDefault="00176510" w:rsidP="00B64F15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Набиева Асият </w:t>
            </w:r>
          </w:p>
        </w:tc>
        <w:tc>
          <w:tcPr>
            <w:tcW w:w="1845" w:type="dxa"/>
          </w:tcPr>
          <w:p w14:paraId="1B6219F8" w14:textId="4EC11073" w:rsidR="0034202F" w:rsidRPr="009E6E6C" w:rsidRDefault="00176510" w:rsidP="00B64F15">
            <w:r>
              <w:t>Стрельба из пневматического оружия</w:t>
            </w:r>
          </w:p>
        </w:tc>
        <w:tc>
          <w:tcPr>
            <w:tcW w:w="851" w:type="dxa"/>
          </w:tcPr>
          <w:p w14:paraId="1D8AF7E4" w14:textId="7E092424" w:rsidR="0034202F" w:rsidRPr="009E6E6C" w:rsidRDefault="00176510" w:rsidP="00B64F15">
            <w:r>
              <w:t>9</w:t>
            </w:r>
          </w:p>
        </w:tc>
        <w:tc>
          <w:tcPr>
            <w:tcW w:w="1559" w:type="dxa"/>
          </w:tcPr>
          <w:p w14:paraId="7754B387" w14:textId="77777777" w:rsidR="0034202F" w:rsidRPr="009E6E6C" w:rsidRDefault="0034202F" w:rsidP="00B64F15">
            <w:r w:rsidRPr="009E6E6C">
              <w:t>победитель</w:t>
            </w:r>
          </w:p>
        </w:tc>
        <w:tc>
          <w:tcPr>
            <w:tcW w:w="1701" w:type="dxa"/>
          </w:tcPr>
          <w:p w14:paraId="077829BF" w14:textId="519EB2CD" w:rsidR="0034202F" w:rsidRPr="009E6E6C" w:rsidRDefault="00176510" w:rsidP="00B64F15">
            <w:r>
              <w:t>Победитель</w:t>
            </w:r>
          </w:p>
        </w:tc>
        <w:tc>
          <w:tcPr>
            <w:tcW w:w="2268" w:type="dxa"/>
          </w:tcPr>
          <w:p w14:paraId="27E646DA" w14:textId="257ADFB7" w:rsidR="0034202F" w:rsidRPr="009E6E6C" w:rsidRDefault="00176510" w:rsidP="00B64F15">
            <w:r>
              <w:t xml:space="preserve">Джабраилов </w:t>
            </w:r>
            <w:proofErr w:type="gramStart"/>
            <w:r>
              <w:t>М.А</w:t>
            </w:r>
            <w:proofErr w:type="gramEnd"/>
          </w:p>
        </w:tc>
      </w:tr>
      <w:tr w:rsidR="0034202F" w:rsidRPr="009E6E6C" w14:paraId="5E1188E3" w14:textId="77777777" w:rsidTr="00B64F15">
        <w:trPr>
          <w:trHeight w:val="1762"/>
        </w:trPr>
        <w:tc>
          <w:tcPr>
            <w:tcW w:w="533" w:type="dxa"/>
          </w:tcPr>
          <w:p w14:paraId="7374B876" w14:textId="72359214" w:rsidR="0034202F" w:rsidRPr="009E6E6C" w:rsidRDefault="00A83628" w:rsidP="00B64F15">
            <w:r>
              <w:t>6</w:t>
            </w:r>
          </w:p>
        </w:tc>
        <w:tc>
          <w:tcPr>
            <w:tcW w:w="1841" w:type="dxa"/>
          </w:tcPr>
          <w:p w14:paraId="5FD58891" w14:textId="457B1E13" w:rsidR="0034202F" w:rsidRPr="009E6E6C" w:rsidRDefault="00A83628" w:rsidP="00B64F15">
            <w:r>
              <w:t xml:space="preserve">Магомедова </w:t>
            </w:r>
            <w:proofErr w:type="gramStart"/>
            <w:r>
              <w:t>Х.Х</w:t>
            </w:r>
            <w:proofErr w:type="gramEnd"/>
          </w:p>
        </w:tc>
        <w:tc>
          <w:tcPr>
            <w:tcW w:w="1845" w:type="dxa"/>
          </w:tcPr>
          <w:p w14:paraId="1DE50CB4" w14:textId="77777777" w:rsidR="0034202F" w:rsidRPr="009E6E6C" w:rsidRDefault="0034202F" w:rsidP="00B64F15">
            <w:r w:rsidRPr="009E6E6C">
              <w:t>Конкурс «Шаг в будущее»</w:t>
            </w:r>
          </w:p>
        </w:tc>
        <w:tc>
          <w:tcPr>
            <w:tcW w:w="851" w:type="dxa"/>
          </w:tcPr>
          <w:p w14:paraId="772509B0" w14:textId="77777777" w:rsidR="0034202F" w:rsidRPr="009E6E6C" w:rsidRDefault="0034202F" w:rsidP="00B64F15">
            <w:r w:rsidRPr="009E6E6C">
              <w:t>11</w:t>
            </w:r>
          </w:p>
        </w:tc>
        <w:tc>
          <w:tcPr>
            <w:tcW w:w="1559" w:type="dxa"/>
          </w:tcPr>
          <w:p w14:paraId="62F19CE5" w14:textId="4D9C4BD3" w:rsidR="0034202F" w:rsidRPr="009E6E6C" w:rsidRDefault="00A83628" w:rsidP="00B64F15">
            <w:r>
              <w:t>Победитель</w:t>
            </w:r>
          </w:p>
        </w:tc>
        <w:tc>
          <w:tcPr>
            <w:tcW w:w="1701" w:type="dxa"/>
          </w:tcPr>
          <w:p w14:paraId="6A1CF60C" w14:textId="77777777" w:rsidR="0034202F" w:rsidRPr="009E6E6C" w:rsidRDefault="0034202F" w:rsidP="00B64F15"/>
        </w:tc>
        <w:tc>
          <w:tcPr>
            <w:tcW w:w="2268" w:type="dxa"/>
          </w:tcPr>
          <w:p w14:paraId="74182A09" w14:textId="1198D142" w:rsidR="0034202F" w:rsidRPr="009E6E6C" w:rsidRDefault="00A83628" w:rsidP="00B64F15">
            <w:proofErr w:type="spellStart"/>
            <w:r>
              <w:t>Сахрудинова</w:t>
            </w:r>
            <w:proofErr w:type="spellEnd"/>
            <w:r>
              <w:t xml:space="preserve"> </w:t>
            </w:r>
            <w:proofErr w:type="gramStart"/>
            <w:r>
              <w:t>Х.Н</w:t>
            </w:r>
            <w:proofErr w:type="gramEnd"/>
          </w:p>
        </w:tc>
      </w:tr>
      <w:tr w:rsidR="0034202F" w:rsidRPr="009E6E6C" w14:paraId="23870F23" w14:textId="77777777" w:rsidTr="00B64F15">
        <w:trPr>
          <w:trHeight w:val="1175"/>
        </w:trPr>
        <w:tc>
          <w:tcPr>
            <w:tcW w:w="533" w:type="dxa"/>
          </w:tcPr>
          <w:p w14:paraId="1FA29478" w14:textId="776E293B" w:rsidR="0034202F" w:rsidRPr="009E6E6C" w:rsidRDefault="00A83628" w:rsidP="00B64F15">
            <w:r>
              <w:lastRenderedPageBreak/>
              <w:t>7</w:t>
            </w:r>
          </w:p>
        </w:tc>
        <w:tc>
          <w:tcPr>
            <w:tcW w:w="1841" w:type="dxa"/>
          </w:tcPr>
          <w:p w14:paraId="3B268A99" w14:textId="77777777" w:rsidR="0034202F" w:rsidRPr="009E6E6C" w:rsidRDefault="0034202F" w:rsidP="00B64F15">
            <w:r>
              <w:t xml:space="preserve">Команда ШФЛ </w:t>
            </w:r>
          </w:p>
        </w:tc>
        <w:tc>
          <w:tcPr>
            <w:tcW w:w="1845" w:type="dxa"/>
          </w:tcPr>
          <w:p w14:paraId="509FE29A" w14:textId="77777777" w:rsidR="0034202F" w:rsidRPr="009E6E6C" w:rsidRDefault="0034202F" w:rsidP="00B64F15">
            <w:r>
              <w:t xml:space="preserve">Районный этап футбола </w:t>
            </w:r>
          </w:p>
        </w:tc>
        <w:tc>
          <w:tcPr>
            <w:tcW w:w="851" w:type="dxa"/>
          </w:tcPr>
          <w:p w14:paraId="20C511AD" w14:textId="5F2C3D45" w:rsidR="0034202F" w:rsidRPr="009E6E6C" w:rsidRDefault="00A83628" w:rsidP="00B64F15">
            <w:r>
              <w:t>7</w:t>
            </w:r>
            <w:r w:rsidR="0034202F">
              <w:t xml:space="preserve"> </w:t>
            </w:r>
          </w:p>
        </w:tc>
        <w:tc>
          <w:tcPr>
            <w:tcW w:w="1559" w:type="dxa"/>
          </w:tcPr>
          <w:p w14:paraId="4343EA9F" w14:textId="77777777" w:rsidR="0034202F" w:rsidRPr="009E6E6C" w:rsidRDefault="0034202F" w:rsidP="00B64F15">
            <w:r>
              <w:t>Победители</w:t>
            </w:r>
          </w:p>
        </w:tc>
        <w:tc>
          <w:tcPr>
            <w:tcW w:w="1701" w:type="dxa"/>
          </w:tcPr>
          <w:p w14:paraId="1F8CA843" w14:textId="77777777" w:rsidR="0034202F" w:rsidRPr="009E6E6C" w:rsidRDefault="0034202F" w:rsidP="00B64F15"/>
        </w:tc>
        <w:tc>
          <w:tcPr>
            <w:tcW w:w="2268" w:type="dxa"/>
          </w:tcPr>
          <w:p w14:paraId="721FC54A" w14:textId="77777777" w:rsidR="0034202F" w:rsidRDefault="0034202F" w:rsidP="00B64F15">
            <w:r>
              <w:t xml:space="preserve">Джабраилов Муслим </w:t>
            </w:r>
          </w:p>
          <w:p w14:paraId="47E09581" w14:textId="77777777" w:rsidR="0034202F" w:rsidRPr="009E6E6C" w:rsidRDefault="0034202F" w:rsidP="00B64F15">
            <w:proofErr w:type="spellStart"/>
            <w:r>
              <w:t>Абидович</w:t>
            </w:r>
            <w:proofErr w:type="spellEnd"/>
          </w:p>
          <w:p w14:paraId="0DD445D1" w14:textId="77777777" w:rsidR="0034202F" w:rsidRPr="009E6E6C" w:rsidRDefault="0034202F" w:rsidP="00B64F15"/>
        </w:tc>
      </w:tr>
      <w:tr w:rsidR="0034202F" w:rsidRPr="009E6E6C" w14:paraId="4882B0E3" w14:textId="77777777" w:rsidTr="00B64F15">
        <w:trPr>
          <w:trHeight w:val="1175"/>
        </w:trPr>
        <w:tc>
          <w:tcPr>
            <w:tcW w:w="533" w:type="dxa"/>
          </w:tcPr>
          <w:p w14:paraId="0F5C6BA3" w14:textId="4C5DE9F9" w:rsidR="0034202F" w:rsidRPr="009E6E6C" w:rsidRDefault="00A83628" w:rsidP="00B64F15">
            <w:r>
              <w:t>8</w:t>
            </w:r>
          </w:p>
        </w:tc>
        <w:tc>
          <w:tcPr>
            <w:tcW w:w="1841" w:type="dxa"/>
          </w:tcPr>
          <w:p w14:paraId="679A0F59" w14:textId="77777777" w:rsidR="0034202F" w:rsidRPr="009E6E6C" w:rsidRDefault="0034202F" w:rsidP="00B64F15">
            <w:r>
              <w:t xml:space="preserve">Сулейманова Гурия </w:t>
            </w:r>
            <w:proofErr w:type="spellStart"/>
            <w:r>
              <w:t>Залимовна</w:t>
            </w:r>
            <w:proofErr w:type="spellEnd"/>
          </w:p>
        </w:tc>
        <w:tc>
          <w:tcPr>
            <w:tcW w:w="1845" w:type="dxa"/>
          </w:tcPr>
          <w:p w14:paraId="1C4BBFF2" w14:textId="77777777" w:rsidR="0034202F" w:rsidRPr="009E6E6C" w:rsidRDefault="0034202F" w:rsidP="00B64F15">
            <w:r>
              <w:t>Конкурс рисунка на асфальте «Мы за мир»</w:t>
            </w:r>
          </w:p>
        </w:tc>
        <w:tc>
          <w:tcPr>
            <w:tcW w:w="851" w:type="dxa"/>
          </w:tcPr>
          <w:p w14:paraId="210F6EFF" w14:textId="77777777" w:rsidR="0034202F" w:rsidRPr="009E6E6C" w:rsidRDefault="0034202F" w:rsidP="00B64F15">
            <w:r>
              <w:t>7</w:t>
            </w:r>
          </w:p>
        </w:tc>
        <w:tc>
          <w:tcPr>
            <w:tcW w:w="1559" w:type="dxa"/>
          </w:tcPr>
          <w:p w14:paraId="6821FC6F" w14:textId="77777777" w:rsidR="0034202F" w:rsidRPr="009E6E6C" w:rsidRDefault="0034202F" w:rsidP="00B64F15">
            <w:r>
              <w:t>Призер</w:t>
            </w:r>
          </w:p>
        </w:tc>
        <w:tc>
          <w:tcPr>
            <w:tcW w:w="1701" w:type="dxa"/>
          </w:tcPr>
          <w:p w14:paraId="7ADE1952" w14:textId="77777777" w:rsidR="0034202F" w:rsidRPr="009E6E6C" w:rsidRDefault="0034202F" w:rsidP="00B64F15"/>
        </w:tc>
        <w:tc>
          <w:tcPr>
            <w:tcW w:w="2268" w:type="dxa"/>
          </w:tcPr>
          <w:p w14:paraId="357E4751" w14:textId="77777777" w:rsidR="0034202F" w:rsidRPr="009E6E6C" w:rsidRDefault="0034202F" w:rsidP="00B64F15">
            <w:proofErr w:type="spellStart"/>
            <w:r>
              <w:t>Гаджимурадова</w:t>
            </w:r>
            <w:proofErr w:type="spellEnd"/>
            <w:r>
              <w:t xml:space="preserve"> Равзанат Омаровна</w:t>
            </w:r>
          </w:p>
        </w:tc>
      </w:tr>
      <w:tr w:rsidR="0034202F" w:rsidRPr="009E6E6C" w14:paraId="0BB00645" w14:textId="77777777" w:rsidTr="00B64F15">
        <w:trPr>
          <w:trHeight w:val="1476"/>
        </w:trPr>
        <w:tc>
          <w:tcPr>
            <w:tcW w:w="533" w:type="dxa"/>
          </w:tcPr>
          <w:p w14:paraId="58C8D2B9" w14:textId="13BB20D7" w:rsidR="0034202F" w:rsidRPr="009E6E6C" w:rsidRDefault="00A83628" w:rsidP="00B64F15">
            <w:r>
              <w:t>9</w:t>
            </w:r>
          </w:p>
        </w:tc>
        <w:tc>
          <w:tcPr>
            <w:tcW w:w="1841" w:type="dxa"/>
          </w:tcPr>
          <w:p w14:paraId="2B48F061" w14:textId="7BC75978" w:rsidR="0034202F" w:rsidRPr="009E6E6C" w:rsidRDefault="00717D01" w:rsidP="00B64F15">
            <w:r>
              <w:t xml:space="preserve">Магомедов Ахмед </w:t>
            </w:r>
            <w:proofErr w:type="spellStart"/>
            <w:r>
              <w:t>Хизриевич</w:t>
            </w:r>
            <w:proofErr w:type="spellEnd"/>
          </w:p>
        </w:tc>
        <w:tc>
          <w:tcPr>
            <w:tcW w:w="1845" w:type="dxa"/>
          </w:tcPr>
          <w:p w14:paraId="283A85AB" w14:textId="14121913" w:rsidR="0034202F" w:rsidRPr="009E6E6C" w:rsidRDefault="00717D01" w:rsidP="00B64F15">
            <w:proofErr w:type="spellStart"/>
            <w:r>
              <w:t>ВСоШ</w:t>
            </w:r>
            <w:proofErr w:type="spellEnd"/>
            <w:r>
              <w:t xml:space="preserve"> по физкультуре</w:t>
            </w:r>
          </w:p>
        </w:tc>
        <w:tc>
          <w:tcPr>
            <w:tcW w:w="851" w:type="dxa"/>
          </w:tcPr>
          <w:p w14:paraId="6826AF16" w14:textId="1558A102" w:rsidR="0034202F" w:rsidRPr="009E6E6C" w:rsidRDefault="00717D01" w:rsidP="00B64F15">
            <w:r>
              <w:t>8</w:t>
            </w:r>
          </w:p>
        </w:tc>
        <w:tc>
          <w:tcPr>
            <w:tcW w:w="1559" w:type="dxa"/>
          </w:tcPr>
          <w:p w14:paraId="2F17C126" w14:textId="009C99B1" w:rsidR="0034202F" w:rsidRPr="009E6E6C" w:rsidRDefault="00717D01" w:rsidP="00B64F15">
            <w:r>
              <w:t>Призер</w:t>
            </w:r>
          </w:p>
        </w:tc>
        <w:tc>
          <w:tcPr>
            <w:tcW w:w="1701" w:type="dxa"/>
          </w:tcPr>
          <w:p w14:paraId="3D59A6B2" w14:textId="77777777" w:rsidR="0034202F" w:rsidRPr="009E6E6C" w:rsidRDefault="0034202F" w:rsidP="00B64F15"/>
        </w:tc>
        <w:tc>
          <w:tcPr>
            <w:tcW w:w="2268" w:type="dxa"/>
          </w:tcPr>
          <w:p w14:paraId="3649938E" w14:textId="77777777" w:rsidR="00717D01" w:rsidRDefault="00717D01" w:rsidP="00717D01">
            <w:proofErr w:type="gramStart"/>
            <w:r>
              <w:t>Джабраилов</w:t>
            </w:r>
            <w:proofErr w:type="gramEnd"/>
            <w:r>
              <w:t xml:space="preserve"> Муслим </w:t>
            </w:r>
          </w:p>
          <w:p w14:paraId="3FAE714F" w14:textId="77777777" w:rsidR="00717D01" w:rsidRPr="009E6E6C" w:rsidRDefault="00717D01" w:rsidP="00717D01">
            <w:proofErr w:type="spellStart"/>
            <w:r>
              <w:t>Абидович</w:t>
            </w:r>
            <w:proofErr w:type="spellEnd"/>
          </w:p>
          <w:p w14:paraId="335CD6FA" w14:textId="77777777" w:rsidR="0034202F" w:rsidRPr="009E6E6C" w:rsidRDefault="0034202F" w:rsidP="00B64F15"/>
        </w:tc>
      </w:tr>
      <w:tr w:rsidR="0034202F" w:rsidRPr="009E6E6C" w14:paraId="0A4625A2" w14:textId="77777777" w:rsidTr="00B64F15">
        <w:trPr>
          <w:trHeight w:val="874"/>
        </w:trPr>
        <w:tc>
          <w:tcPr>
            <w:tcW w:w="533" w:type="dxa"/>
          </w:tcPr>
          <w:p w14:paraId="7AED498C" w14:textId="146FB3BB" w:rsidR="0034202F" w:rsidRPr="009E6E6C" w:rsidRDefault="0034202F" w:rsidP="00B64F15">
            <w:r w:rsidRPr="009E6E6C">
              <w:t>1</w:t>
            </w:r>
            <w:r w:rsidR="00A83628">
              <w:t>0</w:t>
            </w:r>
          </w:p>
        </w:tc>
        <w:tc>
          <w:tcPr>
            <w:tcW w:w="1841" w:type="dxa"/>
          </w:tcPr>
          <w:p w14:paraId="7C2B80CF" w14:textId="5300E3D0" w:rsidR="0034202F" w:rsidRPr="009E6E6C" w:rsidRDefault="00636EC6" w:rsidP="00B64F15">
            <w:r>
              <w:t xml:space="preserve">Меджидов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1845" w:type="dxa"/>
          </w:tcPr>
          <w:p w14:paraId="2BF97644" w14:textId="6E072F6B" w:rsidR="0034202F" w:rsidRPr="009E6E6C" w:rsidRDefault="00636EC6" w:rsidP="00B64F15">
            <w:proofErr w:type="spellStart"/>
            <w:r>
              <w:t>ВСоШ</w:t>
            </w:r>
            <w:proofErr w:type="spellEnd"/>
            <w:r>
              <w:t xml:space="preserve"> по физкультуре</w:t>
            </w:r>
          </w:p>
        </w:tc>
        <w:tc>
          <w:tcPr>
            <w:tcW w:w="851" w:type="dxa"/>
          </w:tcPr>
          <w:p w14:paraId="1C3AEC4B" w14:textId="24B2FB1B" w:rsidR="0034202F" w:rsidRPr="009E6E6C" w:rsidRDefault="00636EC6" w:rsidP="00B64F15">
            <w:r>
              <w:t>7</w:t>
            </w:r>
          </w:p>
        </w:tc>
        <w:tc>
          <w:tcPr>
            <w:tcW w:w="1559" w:type="dxa"/>
          </w:tcPr>
          <w:p w14:paraId="1B87A7B4" w14:textId="5DF24354" w:rsidR="0034202F" w:rsidRPr="009E6E6C" w:rsidRDefault="00636EC6" w:rsidP="00B64F15">
            <w:r>
              <w:t>Призер</w:t>
            </w:r>
          </w:p>
        </w:tc>
        <w:tc>
          <w:tcPr>
            <w:tcW w:w="1701" w:type="dxa"/>
          </w:tcPr>
          <w:p w14:paraId="3E396F8B" w14:textId="77777777" w:rsidR="0034202F" w:rsidRPr="009E6E6C" w:rsidRDefault="0034202F" w:rsidP="00B64F15"/>
        </w:tc>
        <w:tc>
          <w:tcPr>
            <w:tcW w:w="2268" w:type="dxa"/>
          </w:tcPr>
          <w:p w14:paraId="6430876A" w14:textId="77777777" w:rsidR="00636EC6" w:rsidRDefault="00636EC6" w:rsidP="00636EC6">
            <w:proofErr w:type="gramStart"/>
            <w:r>
              <w:t>Джабраилов</w:t>
            </w:r>
            <w:proofErr w:type="gramEnd"/>
            <w:r>
              <w:t xml:space="preserve"> Муслим </w:t>
            </w:r>
          </w:p>
          <w:p w14:paraId="34C7DA14" w14:textId="77777777" w:rsidR="00636EC6" w:rsidRPr="009E6E6C" w:rsidRDefault="00636EC6" w:rsidP="00636EC6">
            <w:proofErr w:type="spellStart"/>
            <w:r>
              <w:t>Абидович</w:t>
            </w:r>
            <w:proofErr w:type="spellEnd"/>
          </w:p>
          <w:p w14:paraId="3C790874" w14:textId="77777777" w:rsidR="0034202F" w:rsidRPr="009E6E6C" w:rsidRDefault="0034202F" w:rsidP="00B64F15"/>
        </w:tc>
      </w:tr>
      <w:tr w:rsidR="00636EC6" w:rsidRPr="009E6E6C" w14:paraId="4FF4A720" w14:textId="77777777" w:rsidTr="00B64F15">
        <w:trPr>
          <w:trHeight w:val="874"/>
        </w:trPr>
        <w:tc>
          <w:tcPr>
            <w:tcW w:w="533" w:type="dxa"/>
          </w:tcPr>
          <w:p w14:paraId="5A74912D" w14:textId="0F0E6F68" w:rsidR="00636EC6" w:rsidRPr="009E6E6C" w:rsidRDefault="00636EC6" w:rsidP="00B64F15">
            <w:r>
              <w:t>11</w:t>
            </w:r>
          </w:p>
        </w:tc>
        <w:tc>
          <w:tcPr>
            <w:tcW w:w="1841" w:type="dxa"/>
          </w:tcPr>
          <w:p w14:paraId="44F25359" w14:textId="793C1CCC" w:rsidR="00636EC6" w:rsidRDefault="00636EC6" w:rsidP="00B64F15">
            <w:proofErr w:type="spellStart"/>
            <w:r>
              <w:t>Зайирханов</w:t>
            </w:r>
            <w:proofErr w:type="spellEnd"/>
            <w:r>
              <w:t xml:space="preserve"> Абдурашид </w:t>
            </w:r>
            <w:proofErr w:type="spellStart"/>
            <w:r>
              <w:t>Хамидович</w:t>
            </w:r>
            <w:proofErr w:type="spellEnd"/>
          </w:p>
        </w:tc>
        <w:tc>
          <w:tcPr>
            <w:tcW w:w="1845" w:type="dxa"/>
          </w:tcPr>
          <w:p w14:paraId="1F745BAB" w14:textId="22E48B0F" w:rsidR="00636EC6" w:rsidRDefault="00636EC6" w:rsidP="00B64F15">
            <w:proofErr w:type="spellStart"/>
            <w:r>
              <w:t>ВСош</w:t>
            </w:r>
            <w:proofErr w:type="spellEnd"/>
            <w:r>
              <w:t xml:space="preserve"> по экологии</w:t>
            </w:r>
          </w:p>
        </w:tc>
        <w:tc>
          <w:tcPr>
            <w:tcW w:w="851" w:type="dxa"/>
          </w:tcPr>
          <w:p w14:paraId="4DED7CE5" w14:textId="34B78DA6" w:rsidR="00636EC6" w:rsidRDefault="00636EC6" w:rsidP="00B64F15">
            <w:r>
              <w:t>8</w:t>
            </w:r>
          </w:p>
        </w:tc>
        <w:tc>
          <w:tcPr>
            <w:tcW w:w="1559" w:type="dxa"/>
          </w:tcPr>
          <w:p w14:paraId="2ADD4BDD" w14:textId="6DA93FA2" w:rsidR="00636EC6" w:rsidRDefault="00636EC6" w:rsidP="00B64F15">
            <w:r>
              <w:t>Призер</w:t>
            </w:r>
          </w:p>
        </w:tc>
        <w:tc>
          <w:tcPr>
            <w:tcW w:w="1701" w:type="dxa"/>
          </w:tcPr>
          <w:p w14:paraId="06B41BA1" w14:textId="77777777" w:rsidR="00636EC6" w:rsidRPr="009E6E6C" w:rsidRDefault="00636EC6" w:rsidP="00B64F15"/>
        </w:tc>
        <w:tc>
          <w:tcPr>
            <w:tcW w:w="2268" w:type="dxa"/>
          </w:tcPr>
          <w:p w14:paraId="4694A7C2" w14:textId="454E5D7D" w:rsidR="00636EC6" w:rsidRDefault="00636EC6" w:rsidP="00636EC6">
            <w:r>
              <w:t xml:space="preserve">Рамазанова </w:t>
            </w:r>
            <w:proofErr w:type="spellStart"/>
            <w:r>
              <w:t>Пирдавс</w:t>
            </w:r>
            <w:proofErr w:type="spellEnd"/>
            <w:r>
              <w:t xml:space="preserve"> Омариевна</w:t>
            </w:r>
          </w:p>
        </w:tc>
      </w:tr>
      <w:tr w:rsidR="00001C20" w:rsidRPr="009E6E6C" w14:paraId="3863D076" w14:textId="77777777" w:rsidTr="00B64F15">
        <w:trPr>
          <w:trHeight w:val="874"/>
        </w:trPr>
        <w:tc>
          <w:tcPr>
            <w:tcW w:w="533" w:type="dxa"/>
          </w:tcPr>
          <w:p w14:paraId="764D84B2" w14:textId="27B6B92E" w:rsidR="00001C20" w:rsidRDefault="00001C20" w:rsidP="00B64F15">
            <w:r>
              <w:t>12</w:t>
            </w:r>
          </w:p>
        </w:tc>
        <w:tc>
          <w:tcPr>
            <w:tcW w:w="1841" w:type="dxa"/>
          </w:tcPr>
          <w:p w14:paraId="16E898ED" w14:textId="77777777" w:rsidR="00001C20" w:rsidRDefault="00001C20" w:rsidP="00B64F15"/>
        </w:tc>
        <w:tc>
          <w:tcPr>
            <w:tcW w:w="1845" w:type="dxa"/>
          </w:tcPr>
          <w:p w14:paraId="743F841A" w14:textId="77777777" w:rsidR="00001C20" w:rsidRDefault="00001C20" w:rsidP="00B64F15"/>
        </w:tc>
        <w:tc>
          <w:tcPr>
            <w:tcW w:w="851" w:type="dxa"/>
          </w:tcPr>
          <w:p w14:paraId="43BBC8A4" w14:textId="77777777" w:rsidR="00001C20" w:rsidRDefault="00001C20" w:rsidP="00B64F15"/>
        </w:tc>
        <w:tc>
          <w:tcPr>
            <w:tcW w:w="1559" w:type="dxa"/>
          </w:tcPr>
          <w:p w14:paraId="160D0456" w14:textId="77777777" w:rsidR="00001C20" w:rsidRDefault="00001C20" w:rsidP="00B64F15"/>
        </w:tc>
        <w:tc>
          <w:tcPr>
            <w:tcW w:w="1701" w:type="dxa"/>
          </w:tcPr>
          <w:p w14:paraId="0C6C1908" w14:textId="77777777" w:rsidR="00001C20" w:rsidRPr="009E6E6C" w:rsidRDefault="00001C20" w:rsidP="00B64F15"/>
        </w:tc>
        <w:tc>
          <w:tcPr>
            <w:tcW w:w="2268" w:type="dxa"/>
          </w:tcPr>
          <w:p w14:paraId="2A090DD1" w14:textId="77777777" w:rsidR="00001C20" w:rsidRDefault="00001C20" w:rsidP="00636EC6"/>
        </w:tc>
      </w:tr>
      <w:tr w:rsidR="00001C20" w:rsidRPr="009E6E6C" w14:paraId="11649216" w14:textId="77777777" w:rsidTr="00B64F15">
        <w:trPr>
          <w:trHeight w:val="874"/>
        </w:trPr>
        <w:tc>
          <w:tcPr>
            <w:tcW w:w="533" w:type="dxa"/>
          </w:tcPr>
          <w:p w14:paraId="27AFC07B" w14:textId="67488D05" w:rsidR="00001C20" w:rsidRDefault="00001C20" w:rsidP="00B64F15">
            <w:r>
              <w:t>13</w:t>
            </w:r>
          </w:p>
        </w:tc>
        <w:tc>
          <w:tcPr>
            <w:tcW w:w="1841" w:type="dxa"/>
          </w:tcPr>
          <w:p w14:paraId="1C77F38C" w14:textId="77777777" w:rsidR="00001C20" w:rsidRDefault="00001C20" w:rsidP="00B64F15"/>
        </w:tc>
        <w:tc>
          <w:tcPr>
            <w:tcW w:w="1845" w:type="dxa"/>
          </w:tcPr>
          <w:p w14:paraId="40C6F290" w14:textId="77777777" w:rsidR="00001C20" w:rsidRDefault="00001C20" w:rsidP="00B64F15"/>
        </w:tc>
        <w:tc>
          <w:tcPr>
            <w:tcW w:w="851" w:type="dxa"/>
          </w:tcPr>
          <w:p w14:paraId="2B545AB3" w14:textId="77777777" w:rsidR="00001C20" w:rsidRDefault="00001C20" w:rsidP="00B64F15"/>
        </w:tc>
        <w:tc>
          <w:tcPr>
            <w:tcW w:w="1559" w:type="dxa"/>
          </w:tcPr>
          <w:p w14:paraId="5E285D71" w14:textId="77777777" w:rsidR="00001C20" w:rsidRDefault="00001C20" w:rsidP="00B64F15"/>
        </w:tc>
        <w:tc>
          <w:tcPr>
            <w:tcW w:w="1701" w:type="dxa"/>
          </w:tcPr>
          <w:p w14:paraId="4D959EC7" w14:textId="77777777" w:rsidR="00001C20" w:rsidRPr="009E6E6C" w:rsidRDefault="00001C20" w:rsidP="00B64F15"/>
        </w:tc>
        <w:tc>
          <w:tcPr>
            <w:tcW w:w="2268" w:type="dxa"/>
          </w:tcPr>
          <w:p w14:paraId="7FF91341" w14:textId="77777777" w:rsidR="00001C20" w:rsidRDefault="00001C20" w:rsidP="00636EC6"/>
        </w:tc>
      </w:tr>
    </w:tbl>
    <w:p w14:paraId="401E6303" w14:textId="77777777" w:rsidR="0034202F" w:rsidRPr="009E6E6C" w:rsidRDefault="0034202F" w:rsidP="0034202F"/>
    <w:p w14:paraId="68C9358A" w14:textId="77777777" w:rsidR="0034202F" w:rsidRPr="009E6E6C" w:rsidRDefault="0034202F" w:rsidP="0034202F">
      <w:pPr>
        <w:tabs>
          <w:tab w:val="left" w:pos="3348"/>
        </w:tabs>
      </w:pPr>
    </w:p>
    <w:p w14:paraId="0A17EBF8" w14:textId="77777777" w:rsidR="0034202F" w:rsidRDefault="0034202F" w:rsidP="00C54AA3">
      <w:pPr>
        <w:spacing w:before="1"/>
        <w:jc w:val="both"/>
        <w:rPr>
          <w:sz w:val="23"/>
          <w:szCs w:val="23"/>
        </w:rPr>
      </w:pPr>
    </w:p>
    <w:p w14:paraId="52C42DBC" w14:textId="77777777" w:rsidR="0034202F" w:rsidRDefault="0034202F" w:rsidP="00C54AA3">
      <w:pPr>
        <w:spacing w:before="1"/>
        <w:jc w:val="both"/>
        <w:rPr>
          <w:sz w:val="23"/>
          <w:szCs w:val="23"/>
        </w:rPr>
      </w:pPr>
    </w:p>
    <w:p w14:paraId="4B1B5851" w14:textId="77777777" w:rsidR="0034202F" w:rsidRDefault="0034202F" w:rsidP="00C54AA3">
      <w:pPr>
        <w:spacing w:before="1"/>
        <w:jc w:val="both"/>
        <w:rPr>
          <w:sz w:val="23"/>
          <w:szCs w:val="23"/>
        </w:rPr>
      </w:pPr>
    </w:p>
    <w:p w14:paraId="7317FF27" w14:textId="77777777" w:rsidR="0034202F" w:rsidRDefault="0034202F" w:rsidP="00C54AA3">
      <w:pPr>
        <w:spacing w:before="1"/>
        <w:jc w:val="both"/>
        <w:rPr>
          <w:sz w:val="23"/>
          <w:szCs w:val="23"/>
        </w:rPr>
      </w:pPr>
    </w:p>
    <w:p w14:paraId="7AA4724D" w14:textId="77777777" w:rsidR="00F01C3E" w:rsidRDefault="00F01C3E" w:rsidP="00C54AA3">
      <w:pPr>
        <w:spacing w:before="1"/>
        <w:jc w:val="both"/>
        <w:rPr>
          <w:sz w:val="23"/>
          <w:szCs w:val="23"/>
        </w:rPr>
      </w:pPr>
    </w:p>
    <w:p w14:paraId="11C1ECFC" w14:textId="77777777" w:rsidR="0034202F" w:rsidRDefault="0034202F" w:rsidP="00C54AA3">
      <w:pPr>
        <w:spacing w:line="360" w:lineRule="auto"/>
        <w:ind w:left="832" w:right="404" w:firstLine="566"/>
        <w:jc w:val="both"/>
        <w:rPr>
          <w:b/>
          <w:bCs/>
          <w:i/>
          <w:iCs/>
        </w:rPr>
      </w:pPr>
    </w:p>
    <w:p w14:paraId="57AD4082" w14:textId="77777777" w:rsidR="0034202F" w:rsidRDefault="0034202F" w:rsidP="00C54AA3">
      <w:pPr>
        <w:spacing w:line="360" w:lineRule="auto"/>
        <w:ind w:left="832" w:right="404" w:firstLine="566"/>
        <w:jc w:val="both"/>
        <w:rPr>
          <w:b/>
          <w:bCs/>
          <w:i/>
          <w:iCs/>
        </w:rPr>
      </w:pPr>
    </w:p>
    <w:p w14:paraId="2C90A793" w14:textId="77777777" w:rsidR="0034202F" w:rsidRDefault="0034202F" w:rsidP="00C54AA3">
      <w:pPr>
        <w:spacing w:line="360" w:lineRule="auto"/>
        <w:ind w:left="832" w:right="404" w:firstLine="566"/>
        <w:jc w:val="both"/>
        <w:rPr>
          <w:b/>
          <w:bCs/>
          <w:i/>
          <w:iCs/>
        </w:rPr>
      </w:pPr>
    </w:p>
    <w:p w14:paraId="44797EE7" w14:textId="77777777" w:rsidR="0034202F" w:rsidRDefault="0034202F" w:rsidP="00C54AA3">
      <w:pPr>
        <w:spacing w:line="360" w:lineRule="auto"/>
        <w:ind w:left="832" w:right="404" w:firstLine="566"/>
        <w:jc w:val="both"/>
        <w:rPr>
          <w:b/>
          <w:bCs/>
          <w:i/>
          <w:iCs/>
        </w:rPr>
      </w:pPr>
    </w:p>
    <w:p w14:paraId="04064F38" w14:textId="77777777" w:rsidR="0034202F" w:rsidRDefault="0034202F" w:rsidP="00C54AA3">
      <w:pPr>
        <w:spacing w:line="360" w:lineRule="auto"/>
        <w:ind w:left="832" w:right="404" w:firstLine="566"/>
        <w:jc w:val="both"/>
        <w:rPr>
          <w:b/>
          <w:bCs/>
          <w:i/>
          <w:iCs/>
        </w:rPr>
      </w:pPr>
    </w:p>
    <w:p w14:paraId="0119CF05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5627A4B8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49E6FFA2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3DE9D885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7999D7BF" w14:textId="77777777" w:rsidR="00001C20" w:rsidRDefault="00001C20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4F244B05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3E5EDD74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58626E6D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533329C8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6CD6C3DB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06249F79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4606A29F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07999A69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2AC57028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736C8957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25DDD481" w14:textId="77777777" w:rsidR="00010B97" w:rsidRDefault="00010B97" w:rsidP="003B2076">
      <w:pPr>
        <w:spacing w:line="360" w:lineRule="auto"/>
        <w:ind w:right="404"/>
        <w:jc w:val="both"/>
        <w:rPr>
          <w:b/>
          <w:bCs/>
          <w:i/>
          <w:iCs/>
        </w:rPr>
      </w:pPr>
    </w:p>
    <w:p w14:paraId="4A2E231E" w14:textId="77777777" w:rsidR="001A087A" w:rsidRPr="001A087A" w:rsidRDefault="001A087A" w:rsidP="003B2076">
      <w:pPr>
        <w:spacing w:line="360" w:lineRule="auto"/>
        <w:ind w:right="404"/>
        <w:jc w:val="both"/>
      </w:pPr>
      <w:r w:rsidRPr="001A087A">
        <w:rPr>
          <w:b/>
          <w:bCs/>
          <w:i/>
          <w:iCs/>
        </w:rPr>
        <w:t xml:space="preserve">Вывод: </w:t>
      </w:r>
      <w:r w:rsidRPr="001A087A">
        <w:t>с одной стороны, можно сказать, что в школе созданы условия для участия  во многих олимпиадах, что даёт возможность выбора в соответствии с потребностями и интересами учащихся.У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метапредметного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</w:t>
      </w:r>
      <w:r w:rsidRPr="001A087A">
        <w:rPr>
          <w:spacing w:val="-6"/>
        </w:rPr>
        <w:t xml:space="preserve"> </w:t>
      </w:r>
      <w:r w:rsidRPr="001A087A">
        <w:t>заданий.</w:t>
      </w:r>
    </w:p>
    <w:p w14:paraId="67060FF6" w14:textId="77777777" w:rsidR="00411F31" w:rsidRDefault="00411F31" w:rsidP="00C54AA3">
      <w:pPr>
        <w:pStyle w:val="1"/>
        <w:spacing w:before="72"/>
        <w:ind w:left="4152"/>
        <w:jc w:val="both"/>
        <w:rPr>
          <w:b/>
          <w:bCs/>
        </w:rPr>
      </w:pPr>
    </w:p>
    <w:p w14:paraId="6E9F36F1" w14:textId="77777777" w:rsidR="00411F31" w:rsidRDefault="00411F31" w:rsidP="00C54AA3">
      <w:pPr>
        <w:pStyle w:val="1"/>
        <w:spacing w:before="72"/>
        <w:ind w:left="4152"/>
        <w:jc w:val="both"/>
        <w:rPr>
          <w:b/>
          <w:bCs/>
        </w:rPr>
      </w:pPr>
    </w:p>
    <w:tbl>
      <w:tblPr>
        <w:tblpPr w:leftFromText="180" w:rightFromText="180" w:vertAnchor="page" w:horzAnchor="page" w:tblpX="3323" w:tblpY="586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2321"/>
        <w:gridCol w:w="2498"/>
        <w:gridCol w:w="2741"/>
      </w:tblGrid>
      <w:tr w:rsidR="00010B97" w14:paraId="50ECABED" w14:textId="77777777" w:rsidTr="00010B97">
        <w:trPr>
          <w:trHeight w:val="274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AEF0" w14:textId="77777777" w:rsidR="00010B97" w:rsidRDefault="00010B97" w:rsidP="00010B97">
            <w:pPr>
              <w:spacing w:before="1"/>
              <w:ind w:left="484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Образование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22E6" w14:textId="77777777" w:rsidR="00010B97" w:rsidRDefault="00010B97" w:rsidP="00010B97">
            <w:pPr>
              <w:spacing w:before="1"/>
              <w:ind w:left="719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Высшее</w:t>
            </w:r>
            <w:proofErr w:type="spellEnd"/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E9EB92E" w14:textId="77777777" w:rsidR="00010B97" w:rsidRDefault="00010B97" w:rsidP="00010B97">
            <w:pPr>
              <w:spacing w:before="1" w:line="254" w:lineRule="exact"/>
              <w:ind w:left="163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средне-специальное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2FBA5" w14:textId="77777777" w:rsidR="00010B97" w:rsidRDefault="00010B97" w:rsidP="00010B97">
            <w:pPr>
              <w:spacing w:before="1"/>
              <w:ind w:left="896" w:right="897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Среднее</w:t>
            </w:r>
            <w:proofErr w:type="spellEnd"/>
          </w:p>
        </w:tc>
      </w:tr>
      <w:tr w:rsidR="00010B97" w14:paraId="11B171B3" w14:textId="77777777" w:rsidTr="00010B97">
        <w:trPr>
          <w:trHeight w:val="266"/>
        </w:trPr>
        <w:tc>
          <w:tcPr>
            <w:tcW w:w="3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8BC6" w14:textId="77777777" w:rsidR="00010B97" w:rsidRDefault="00010B97" w:rsidP="00010B97">
            <w:pPr>
              <w:spacing w:line="246" w:lineRule="exact"/>
              <w:ind w:left="398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педагогическое</w:t>
            </w:r>
            <w:proofErr w:type="spellEnd"/>
          </w:p>
        </w:tc>
        <w:tc>
          <w:tcPr>
            <w:tcW w:w="23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FB42" w14:textId="77777777" w:rsidR="00010B97" w:rsidRDefault="00010B97" w:rsidP="00010B97">
            <w:pPr>
              <w:spacing w:before="2"/>
              <w:jc w:val="both"/>
              <w:rPr>
                <w:b/>
                <w:bCs/>
                <w:i/>
                <w:iCs/>
                <w:sz w:val="2"/>
                <w:szCs w:val="2"/>
                <w:lang w:val="en-US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BBA9" w14:textId="77777777" w:rsidR="00010B97" w:rsidRDefault="00010B97" w:rsidP="00010B97">
            <w:pPr>
              <w:spacing w:before="2"/>
              <w:jc w:val="both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3470" w14:textId="77777777" w:rsidR="00010B97" w:rsidRDefault="00010B97" w:rsidP="00010B97">
            <w:pPr>
              <w:spacing w:before="2"/>
              <w:jc w:val="both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  <w:tr w:rsidR="00010B97" w14:paraId="3535FBFF" w14:textId="77777777" w:rsidTr="00010B97">
        <w:trPr>
          <w:trHeight w:val="27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9EAA" w14:textId="77777777" w:rsidR="00010B97" w:rsidRDefault="00010B97" w:rsidP="00010B97">
            <w:pPr>
              <w:spacing w:line="255" w:lineRule="exact"/>
              <w:ind w:left="241" w:right="10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Администрация</w:t>
            </w:r>
            <w:proofErr w:type="spellEnd"/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DA45" w14:textId="77777777" w:rsidR="00010B97" w:rsidRPr="0054440D" w:rsidRDefault="00010B97" w:rsidP="00010B97">
            <w:pPr>
              <w:spacing w:line="255" w:lineRule="exact"/>
              <w:ind w:left="1140"/>
              <w:jc w:val="both"/>
            </w:pPr>
            <w:r>
              <w:t>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3BDF" w14:textId="77777777" w:rsidR="00010B97" w:rsidRDefault="00010B97" w:rsidP="00010B97">
            <w:pPr>
              <w:spacing w:line="255" w:lineRule="exact"/>
              <w:ind w:right="1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9356" w14:textId="77777777" w:rsidR="00010B97" w:rsidRDefault="00010B97" w:rsidP="00010B97">
            <w:pPr>
              <w:spacing w:line="255" w:lineRule="exact"/>
              <w:ind w:left="1321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0B97" w14:paraId="7E2E6A28" w14:textId="77777777" w:rsidTr="00010B97">
        <w:trPr>
          <w:trHeight w:val="277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3EDD" w14:textId="77777777" w:rsidR="00010B97" w:rsidRDefault="00010B97" w:rsidP="00010B97">
            <w:pPr>
              <w:spacing w:line="258" w:lineRule="exact"/>
              <w:ind w:left="237" w:right="10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Педагоги</w:t>
            </w:r>
            <w:proofErr w:type="spellEnd"/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A20D" w14:textId="77777777" w:rsidR="00010B97" w:rsidRPr="0054440D" w:rsidRDefault="00010B97" w:rsidP="00010B97">
            <w:pPr>
              <w:spacing w:line="258" w:lineRule="exact"/>
              <w:ind w:left="1080"/>
              <w:jc w:val="both"/>
            </w:pPr>
            <w:r>
              <w:t>15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B566" w14:textId="77777777" w:rsidR="00010B97" w:rsidRPr="0054440D" w:rsidRDefault="00010B97" w:rsidP="00010B97">
            <w:pPr>
              <w:spacing w:line="258" w:lineRule="exact"/>
              <w:ind w:left="653"/>
              <w:jc w:val="both"/>
            </w:pPr>
            <w: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DA74" w14:textId="77777777" w:rsidR="00010B97" w:rsidRDefault="00010B97" w:rsidP="00010B97">
            <w:pPr>
              <w:spacing w:line="258" w:lineRule="exact"/>
              <w:ind w:left="1271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0B97" w14:paraId="0C7677D4" w14:textId="77777777" w:rsidTr="00010B97">
        <w:trPr>
          <w:trHeight w:val="277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B6E73" w14:textId="77777777" w:rsidR="00010B97" w:rsidRDefault="00010B97" w:rsidP="00010B97">
            <w:pPr>
              <w:spacing w:line="258" w:lineRule="exact"/>
              <w:ind w:left="237" w:right="101"/>
              <w:jc w:val="both"/>
              <w:rPr>
                <w:lang w:val="en-US"/>
              </w:rPr>
            </w:pPr>
          </w:p>
          <w:p w14:paraId="2CB91D9A" w14:textId="77777777" w:rsidR="00010B97" w:rsidRDefault="00010B97" w:rsidP="00010B97">
            <w:pPr>
              <w:spacing w:line="258" w:lineRule="exact"/>
              <w:ind w:left="237" w:right="101"/>
              <w:jc w:val="both"/>
              <w:rPr>
                <w:lang w:val="en-US"/>
              </w:rPr>
            </w:pPr>
          </w:p>
          <w:p w14:paraId="54B15F08" w14:textId="77777777" w:rsidR="00010B97" w:rsidRDefault="00010B97" w:rsidP="00010B97">
            <w:pPr>
              <w:spacing w:line="258" w:lineRule="exact"/>
              <w:ind w:left="237" w:right="101"/>
              <w:jc w:val="both"/>
              <w:rPr>
                <w:lang w:val="en-US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97B0" w14:textId="77777777" w:rsidR="00010B97" w:rsidRDefault="00010B97" w:rsidP="00010B97">
            <w:pPr>
              <w:spacing w:line="258" w:lineRule="exact"/>
              <w:ind w:left="1080"/>
              <w:jc w:val="both"/>
            </w:pP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1659" w14:textId="77777777" w:rsidR="00010B97" w:rsidRDefault="00010B97" w:rsidP="00010B97">
            <w:pPr>
              <w:spacing w:line="258" w:lineRule="exact"/>
              <w:ind w:left="653"/>
              <w:jc w:val="both"/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453F" w14:textId="77777777" w:rsidR="00010B97" w:rsidRDefault="00010B97" w:rsidP="00010B97">
            <w:pPr>
              <w:spacing w:line="258" w:lineRule="exact"/>
              <w:ind w:left="1271"/>
              <w:jc w:val="both"/>
              <w:rPr>
                <w:lang w:val="en-US"/>
              </w:rPr>
            </w:pPr>
          </w:p>
        </w:tc>
      </w:tr>
    </w:tbl>
    <w:p w14:paraId="37DFAFBF" w14:textId="77777777" w:rsidR="00411F31" w:rsidRDefault="00411F31" w:rsidP="00C54AA3">
      <w:pPr>
        <w:pStyle w:val="1"/>
        <w:spacing w:before="72"/>
        <w:ind w:left="4152"/>
        <w:jc w:val="both"/>
        <w:rPr>
          <w:b/>
          <w:bCs/>
        </w:rPr>
      </w:pPr>
    </w:p>
    <w:p w14:paraId="1B6600EA" w14:textId="77777777" w:rsidR="00010B97" w:rsidRDefault="00010B97" w:rsidP="00C54AA3">
      <w:pPr>
        <w:pStyle w:val="1"/>
        <w:spacing w:before="72"/>
        <w:ind w:left="4152"/>
        <w:jc w:val="both"/>
        <w:rPr>
          <w:b/>
          <w:bCs/>
        </w:rPr>
      </w:pPr>
    </w:p>
    <w:p w14:paraId="333DD245" w14:textId="77777777" w:rsidR="00010B97" w:rsidRDefault="00010B97" w:rsidP="00C54AA3">
      <w:pPr>
        <w:pStyle w:val="1"/>
        <w:spacing w:before="72"/>
        <w:ind w:left="4152"/>
        <w:jc w:val="both"/>
        <w:rPr>
          <w:b/>
          <w:bCs/>
        </w:rPr>
      </w:pPr>
    </w:p>
    <w:p w14:paraId="65B882EC" w14:textId="77777777" w:rsidR="00010B97" w:rsidRDefault="00010B97" w:rsidP="00C54AA3">
      <w:pPr>
        <w:pStyle w:val="1"/>
        <w:spacing w:before="72"/>
        <w:ind w:left="4152"/>
        <w:jc w:val="both"/>
        <w:rPr>
          <w:b/>
          <w:bCs/>
        </w:rPr>
      </w:pPr>
    </w:p>
    <w:p w14:paraId="72837A1D" w14:textId="77777777" w:rsidR="00010B97" w:rsidRDefault="00010B97" w:rsidP="00C54AA3">
      <w:pPr>
        <w:pStyle w:val="1"/>
        <w:spacing w:before="72"/>
        <w:ind w:left="4152"/>
        <w:jc w:val="both"/>
        <w:rPr>
          <w:b/>
          <w:bCs/>
        </w:rPr>
      </w:pPr>
    </w:p>
    <w:p w14:paraId="38F09755" w14:textId="77777777" w:rsidR="001A087A" w:rsidRPr="001A087A" w:rsidRDefault="001A087A" w:rsidP="00C54AA3">
      <w:pPr>
        <w:pStyle w:val="1"/>
        <w:spacing w:before="72"/>
        <w:ind w:left="4152"/>
        <w:jc w:val="both"/>
        <w:rPr>
          <w:b/>
          <w:bCs/>
        </w:rPr>
      </w:pPr>
      <w:r w:rsidRPr="001A087A">
        <w:rPr>
          <w:b/>
          <w:bCs/>
        </w:rPr>
        <w:t>МЕТОДИЧЕСКАЯ РАБОТ</w:t>
      </w:r>
      <w:r>
        <w:rPr>
          <w:b/>
          <w:bCs/>
          <w:lang w:val="en-US"/>
        </w:rPr>
        <w:t>A</w:t>
      </w:r>
      <w:r w:rsidRPr="001A087A">
        <w:rPr>
          <w:b/>
          <w:bCs/>
        </w:rPr>
        <w:t xml:space="preserve"> ШКОЛЫ</w:t>
      </w:r>
    </w:p>
    <w:p w14:paraId="00EA67D5" w14:textId="77777777" w:rsidR="001A087A" w:rsidRPr="001A087A" w:rsidRDefault="001A087A" w:rsidP="00C54AA3">
      <w:pPr>
        <w:spacing w:before="9"/>
        <w:jc w:val="both"/>
        <w:rPr>
          <w:b/>
          <w:bCs/>
          <w:sz w:val="26"/>
          <w:szCs w:val="26"/>
        </w:rPr>
      </w:pPr>
    </w:p>
    <w:p w14:paraId="3B9E0296" w14:textId="77777777" w:rsidR="001A087A" w:rsidRDefault="001A087A" w:rsidP="00C54AA3">
      <w:pPr>
        <w:jc w:val="both"/>
      </w:pPr>
    </w:p>
    <w:p w14:paraId="37D614C7" w14:textId="77777777" w:rsidR="0034202F" w:rsidRPr="001A087A" w:rsidRDefault="0034202F" w:rsidP="00C54AA3">
      <w:pPr>
        <w:jc w:val="both"/>
        <w:rPr>
          <w:sz w:val="26"/>
          <w:szCs w:val="26"/>
        </w:rPr>
      </w:pPr>
    </w:p>
    <w:p w14:paraId="2AE7E4E5" w14:textId="77777777" w:rsidR="001A087A" w:rsidRPr="001A087A" w:rsidRDefault="001A087A" w:rsidP="00C54AA3">
      <w:pPr>
        <w:jc w:val="both"/>
        <w:rPr>
          <w:sz w:val="26"/>
          <w:szCs w:val="26"/>
        </w:rPr>
      </w:pPr>
    </w:p>
    <w:p w14:paraId="1D44ED6D" w14:textId="77777777" w:rsidR="001A087A" w:rsidRPr="006D2D65" w:rsidRDefault="0034202F" w:rsidP="0054440D">
      <w:pPr>
        <w:spacing w:before="16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</w:t>
      </w:r>
      <w:r w:rsidR="001A087A" w:rsidRPr="006D2D65">
        <w:rPr>
          <w:b/>
          <w:bCs/>
          <w:i/>
          <w:iCs/>
        </w:rPr>
        <w:t>Уровень образования педагогов</w:t>
      </w:r>
    </w:p>
    <w:p w14:paraId="785525F7" w14:textId="77777777" w:rsidR="0034202F" w:rsidRDefault="0034202F" w:rsidP="0054440D">
      <w:pPr>
        <w:jc w:val="both"/>
        <w:rPr>
          <w:b/>
          <w:bCs/>
          <w:i/>
          <w:iCs/>
        </w:rPr>
      </w:pPr>
    </w:p>
    <w:p w14:paraId="759E7DD9" w14:textId="77777777" w:rsidR="0034202F" w:rsidRDefault="0034202F" w:rsidP="0054440D">
      <w:pPr>
        <w:jc w:val="both"/>
        <w:rPr>
          <w:b/>
          <w:bCs/>
          <w:i/>
          <w:iCs/>
        </w:rPr>
      </w:pPr>
    </w:p>
    <w:p w14:paraId="5C4ED741" w14:textId="77777777" w:rsidR="0034202F" w:rsidRDefault="0034202F" w:rsidP="00010B97">
      <w:pPr>
        <w:jc w:val="center"/>
        <w:rPr>
          <w:b/>
          <w:bCs/>
          <w:i/>
          <w:iCs/>
        </w:rPr>
      </w:pPr>
    </w:p>
    <w:p w14:paraId="57A4C855" w14:textId="77777777" w:rsidR="001A087A" w:rsidRPr="001A087A" w:rsidRDefault="001A087A" w:rsidP="00010B97">
      <w:pPr>
        <w:jc w:val="center"/>
        <w:rPr>
          <w:b/>
          <w:bCs/>
          <w:i/>
          <w:iCs/>
        </w:rPr>
      </w:pPr>
      <w:r w:rsidRPr="001A087A">
        <w:rPr>
          <w:b/>
          <w:bCs/>
          <w:i/>
          <w:iCs/>
        </w:rPr>
        <w:t>Количество педагогов, имеющих отраслевые награды.</w:t>
      </w:r>
    </w:p>
    <w:p w14:paraId="67A6380C" w14:textId="77777777" w:rsidR="001A087A" w:rsidRPr="001A087A" w:rsidRDefault="001A087A" w:rsidP="00C54AA3">
      <w:pPr>
        <w:jc w:val="both"/>
        <w:rPr>
          <w:b/>
          <w:bCs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782"/>
      </w:tblGrid>
      <w:tr w:rsidR="001A087A" w14:paraId="698C5325" w14:textId="77777777" w:rsidTr="00B811D8">
        <w:trPr>
          <w:trHeight w:val="28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1606" w14:textId="77777777" w:rsidR="001A087A" w:rsidRDefault="001A087A" w:rsidP="00C54AA3">
            <w:pPr>
              <w:spacing w:before="6" w:line="259" w:lineRule="exact"/>
              <w:ind w:left="1688" w:right="1661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lastRenderedPageBreak/>
              <w:t>Вид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награды</w:t>
            </w:r>
            <w:proofErr w:type="spellEnd"/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D314" w14:textId="77777777" w:rsidR="001A087A" w:rsidRDefault="001A087A" w:rsidP="00C54AA3">
            <w:pPr>
              <w:spacing w:before="6" w:line="259" w:lineRule="exact"/>
              <w:ind w:left="1152" w:right="1153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Количество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педагогов</w:t>
            </w:r>
            <w:proofErr w:type="spellEnd"/>
          </w:p>
        </w:tc>
      </w:tr>
      <w:tr w:rsidR="001A087A" w14:paraId="4B1DA6AE" w14:textId="77777777" w:rsidTr="00B811D8">
        <w:trPr>
          <w:trHeight w:val="27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AB14" w14:textId="77777777" w:rsidR="001A087A" w:rsidRPr="00E81531" w:rsidRDefault="001A087A" w:rsidP="00C54AA3">
            <w:pPr>
              <w:spacing w:line="258" w:lineRule="exact"/>
              <w:ind w:left="129"/>
              <w:jc w:val="both"/>
            </w:pPr>
            <w:r w:rsidRPr="00E81531">
              <w:t>Звание «Заслуженный учитель РФ»</w:t>
            </w:r>
            <w:r w:rsidR="00E81531">
              <w:t>,РД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EE24" w14:textId="77777777" w:rsidR="001A087A" w:rsidRPr="00E81531" w:rsidRDefault="00E81531" w:rsidP="00C54AA3">
            <w:pPr>
              <w:spacing w:line="258" w:lineRule="exact"/>
              <w:ind w:right="1"/>
              <w:jc w:val="both"/>
            </w:pPr>
            <w:r>
              <w:t>1</w:t>
            </w:r>
          </w:p>
        </w:tc>
      </w:tr>
      <w:tr w:rsidR="001A087A" w14:paraId="3226D5AA" w14:textId="77777777" w:rsidTr="00B811D8">
        <w:trPr>
          <w:trHeight w:val="26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B90459D" w14:textId="77777777" w:rsidR="001A087A" w:rsidRDefault="001A087A" w:rsidP="00C54AA3">
            <w:pPr>
              <w:spacing w:line="245" w:lineRule="exact"/>
              <w:ind w:left="12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Нагрудный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знак</w:t>
            </w:r>
            <w:proofErr w:type="spellEnd"/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Почетный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работник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8128" w14:textId="77777777" w:rsidR="001A087A" w:rsidRPr="00E81531" w:rsidRDefault="003B2076" w:rsidP="00C54AA3">
            <w:pPr>
              <w:spacing w:line="268" w:lineRule="exact"/>
              <w:ind w:right="2"/>
              <w:jc w:val="both"/>
            </w:pPr>
            <w:r>
              <w:t>5</w:t>
            </w:r>
          </w:p>
        </w:tc>
      </w:tr>
      <w:tr w:rsidR="001A087A" w14:paraId="69F5D9A1" w14:textId="77777777" w:rsidTr="00B811D8">
        <w:trPr>
          <w:trHeight w:val="270"/>
        </w:trPr>
        <w:tc>
          <w:tcPr>
            <w:tcW w:w="482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B799" w14:textId="77777777" w:rsidR="001A087A" w:rsidRDefault="001A087A" w:rsidP="00C54AA3">
            <w:pPr>
              <w:spacing w:line="251" w:lineRule="exact"/>
              <w:ind w:left="12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общего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образования</w:t>
            </w:r>
            <w:proofErr w:type="spellEnd"/>
            <w:r>
              <w:rPr>
                <w:lang w:val="en-US"/>
              </w:rPr>
              <w:t xml:space="preserve"> РФ»</w:t>
            </w:r>
          </w:p>
        </w:tc>
        <w:tc>
          <w:tcPr>
            <w:tcW w:w="4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1E15" w14:textId="77777777" w:rsidR="001A087A" w:rsidRDefault="001A087A" w:rsidP="00C54AA3">
            <w:pPr>
              <w:jc w:val="both"/>
              <w:rPr>
                <w:b/>
                <w:bCs/>
                <w:i/>
                <w:iCs/>
                <w:sz w:val="2"/>
                <w:szCs w:val="2"/>
                <w:lang w:val="en-US"/>
              </w:rPr>
            </w:pPr>
          </w:p>
        </w:tc>
      </w:tr>
      <w:tr w:rsidR="001A087A" w14:paraId="3C0EF6E8" w14:textId="77777777" w:rsidTr="00B811D8">
        <w:trPr>
          <w:trHeight w:val="27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D2B4" w14:textId="77777777" w:rsidR="001A087A" w:rsidRDefault="001A087A" w:rsidP="00C54AA3">
            <w:pPr>
              <w:spacing w:line="255" w:lineRule="exact"/>
              <w:ind w:left="12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Знак</w:t>
            </w:r>
            <w:proofErr w:type="spellEnd"/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Отличник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народного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просвещения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F55F" w14:textId="77777777" w:rsidR="001A087A" w:rsidRPr="00E81531" w:rsidRDefault="00E81531" w:rsidP="00C54AA3">
            <w:pPr>
              <w:spacing w:line="255" w:lineRule="exact"/>
              <w:ind w:right="1"/>
              <w:jc w:val="both"/>
            </w:pPr>
            <w:r>
              <w:t>1</w:t>
            </w:r>
          </w:p>
        </w:tc>
      </w:tr>
      <w:tr w:rsidR="001A087A" w14:paraId="2FD15890" w14:textId="77777777" w:rsidTr="00B811D8">
        <w:trPr>
          <w:trHeight w:val="2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2523015E" w14:textId="77777777" w:rsidR="001A087A" w:rsidRDefault="001A087A" w:rsidP="00C54AA3">
            <w:pPr>
              <w:spacing w:line="247" w:lineRule="exact"/>
              <w:ind w:left="12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Почетная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Министерства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839E1" w14:textId="77777777" w:rsidR="001A087A" w:rsidRDefault="001A087A" w:rsidP="00C54AA3">
            <w:pPr>
              <w:spacing w:line="270" w:lineRule="exact"/>
              <w:ind w:right="1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A087A" w14:paraId="77EE6D27" w14:textId="77777777" w:rsidTr="00B811D8">
        <w:trPr>
          <w:trHeight w:val="270"/>
        </w:trPr>
        <w:tc>
          <w:tcPr>
            <w:tcW w:w="482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F4E67" w14:textId="77777777" w:rsidR="001A087A" w:rsidRDefault="001A087A" w:rsidP="00C54AA3">
            <w:pPr>
              <w:spacing w:line="251" w:lineRule="exact"/>
              <w:ind w:left="12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образования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науки</w:t>
            </w:r>
            <w:proofErr w:type="spellEnd"/>
            <w:r>
              <w:rPr>
                <w:lang w:val="en-US"/>
              </w:rPr>
              <w:t xml:space="preserve"> РФ</w:t>
            </w:r>
          </w:p>
        </w:tc>
        <w:tc>
          <w:tcPr>
            <w:tcW w:w="4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80D6" w14:textId="77777777" w:rsidR="001A087A" w:rsidRDefault="001A087A" w:rsidP="00C54AA3">
            <w:pPr>
              <w:jc w:val="both"/>
              <w:rPr>
                <w:b/>
                <w:bCs/>
                <w:i/>
                <w:iCs/>
                <w:sz w:val="2"/>
                <w:szCs w:val="2"/>
                <w:lang w:val="en-US"/>
              </w:rPr>
            </w:pPr>
          </w:p>
        </w:tc>
      </w:tr>
    </w:tbl>
    <w:p w14:paraId="10DE6217" w14:textId="77777777" w:rsidR="001A087A" w:rsidRDefault="001A087A" w:rsidP="00C54AA3">
      <w:pPr>
        <w:spacing w:before="3"/>
        <w:jc w:val="both"/>
        <w:rPr>
          <w:b/>
          <w:bCs/>
          <w:i/>
          <w:iCs/>
          <w:sz w:val="37"/>
          <w:szCs w:val="37"/>
          <w:lang w:val="en-US"/>
        </w:rPr>
      </w:pPr>
    </w:p>
    <w:p w14:paraId="3E65B5A4" w14:textId="77777777" w:rsidR="001A087A" w:rsidRDefault="001A087A" w:rsidP="00C54AA3">
      <w:pPr>
        <w:ind w:left="831"/>
        <w:jc w:val="both"/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Уровень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квалификации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педагогов</w:t>
      </w:r>
      <w:proofErr w:type="spellEnd"/>
    </w:p>
    <w:p w14:paraId="5EF631A3" w14:textId="77777777" w:rsidR="001A087A" w:rsidRDefault="001A087A" w:rsidP="00C54AA3">
      <w:pPr>
        <w:spacing w:before="1" w:after="1"/>
        <w:jc w:val="both"/>
        <w:rPr>
          <w:b/>
          <w:bCs/>
          <w:i/>
          <w:iCs/>
          <w:sz w:val="16"/>
          <w:szCs w:val="16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1921"/>
        <w:gridCol w:w="1921"/>
        <w:gridCol w:w="1921"/>
      </w:tblGrid>
      <w:tr w:rsidR="001A087A" w14:paraId="5FA6DF5D" w14:textId="77777777" w:rsidTr="0054440D">
        <w:trPr>
          <w:trHeight w:val="551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2AFC" w14:textId="77777777" w:rsidR="001A087A" w:rsidRDefault="001A087A" w:rsidP="00C54AA3">
            <w:pPr>
              <w:spacing w:before="8"/>
              <w:jc w:val="both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</w:p>
          <w:p w14:paraId="640CC72F" w14:textId="77777777" w:rsidR="001A087A" w:rsidRDefault="001A087A" w:rsidP="00C54AA3">
            <w:pPr>
              <w:spacing w:line="259" w:lineRule="exact"/>
              <w:ind w:left="315" w:right="78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Кв.категории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3468" w14:textId="77777777" w:rsidR="001A087A" w:rsidRDefault="001A087A" w:rsidP="00C54AA3">
            <w:pPr>
              <w:spacing w:before="8"/>
              <w:jc w:val="both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</w:p>
          <w:p w14:paraId="5BE16DEB" w14:textId="77777777" w:rsidR="001A087A" w:rsidRDefault="001A087A" w:rsidP="00C54AA3">
            <w:pPr>
              <w:spacing w:line="259" w:lineRule="exact"/>
              <w:ind w:left="495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Высшая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BF0A" w14:textId="77777777" w:rsidR="001A087A" w:rsidRDefault="001A087A" w:rsidP="00C54AA3">
            <w:pPr>
              <w:spacing w:before="8"/>
              <w:jc w:val="both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</w:p>
          <w:p w14:paraId="05A7C757" w14:textId="77777777" w:rsidR="001A087A" w:rsidRDefault="001A087A" w:rsidP="00C54AA3">
            <w:pPr>
              <w:spacing w:line="259" w:lineRule="exact"/>
              <w:ind w:left="545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Первая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0CE1" w14:textId="77777777" w:rsidR="001A087A" w:rsidRDefault="001A087A" w:rsidP="00C54AA3">
            <w:pPr>
              <w:spacing w:line="272" w:lineRule="exact"/>
              <w:ind w:left="362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подлежат</w:t>
            </w:r>
            <w:proofErr w:type="spellEnd"/>
            <w:r>
              <w:rPr>
                <w:b/>
                <w:bCs/>
                <w:spacing w:val="-4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к</w:t>
            </w:r>
          </w:p>
          <w:p w14:paraId="0DD5D707" w14:textId="77777777" w:rsidR="001A087A" w:rsidRDefault="001A087A" w:rsidP="00C54AA3">
            <w:pPr>
              <w:spacing w:line="259" w:lineRule="exact"/>
              <w:ind w:left="336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аттестации</w:t>
            </w:r>
            <w:proofErr w:type="spellEnd"/>
          </w:p>
        </w:tc>
      </w:tr>
      <w:tr w:rsidR="001A087A" w14:paraId="7D3D8D34" w14:textId="77777777" w:rsidTr="0054440D">
        <w:trPr>
          <w:trHeight w:val="277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D8FD" w14:textId="77777777" w:rsidR="001A087A" w:rsidRDefault="001A087A" w:rsidP="00C54AA3">
            <w:pPr>
              <w:spacing w:line="258" w:lineRule="exact"/>
              <w:ind w:left="213" w:right="7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педагоги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3276" w14:textId="5EF76D70" w:rsidR="001A087A" w:rsidRPr="00C75F63" w:rsidRDefault="00243400" w:rsidP="00C54AA3">
            <w:pPr>
              <w:spacing w:line="258" w:lineRule="exact"/>
              <w:ind w:left="517"/>
              <w:jc w:val="both"/>
            </w:pPr>
            <w:r>
              <w:t>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9676" w14:textId="277C1CA1" w:rsidR="001A087A" w:rsidRPr="00C75F63" w:rsidRDefault="00243400" w:rsidP="00C54AA3">
            <w:pPr>
              <w:spacing w:line="258" w:lineRule="exact"/>
              <w:ind w:left="488"/>
              <w:jc w:val="both"/>
            </w:pPr>
            <w:r>
              <w:t>10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EC2F" w14:textId="18156276" w:rsidR="001A087A" w:rsidRPr="00C75F63" w:rsidRDefault="00243400" w:rsidP="00C54AA3">
            <w:pPr>
              <w:spacing w:line="258" w:lineRule="exact"/>
              <w:ind w:left="437"/>
              <w:jc w:val="both"/>
            </w:pPr>
            <w:r>
              <w:t>5</w:t>
            </w:r>
          </w:p>
        </w:tc>
      </w:tr>
    </w:tbl>
    <w:p w14:paraId="3D5F04B1" w14:textId="77777777" w:rsidR="001A087A" w:rsidRDefault="001A087A" w:rsidP="001E4B4F">
      <w:pPr>
        <w:spacing w:before="70"/>
        <w:jc w:val="both"/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Работа</w:t>
      </w:r>
      <w:proofErr w:type="spellEnd"/>
      <w:r>
        <w:rPr>
          <w:b/>
          <w:bCs/>
          <w:i/>
          <w:iCs/>
          <w:lang w:val="en-US"/>
        </w:rPr>
        <w:t xml:space="preserve"> с </w:t>
      </w:r>
      <w:proofErr w:type="spellStart"/>
      <w:r>
        <w:rPr>
          <w:b/>
          <w:bCs/>
          <w:i/>
          <w:iCs/>
          <w:lang w:val="en-US"/>
        </w:rPr>
        <w:t>вновь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прибывшими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специалистами</w:t>
      </w:r>
      <w:proofErr w:type="spellEnd"/>
    </w:p>
    <w:p w14:paraId="0143DD6F" w14:textId="77777777" w:rsidR="001A087A" w:rsidRPr="001A087A" w:rsidRDefault="001A087A" w:rsidP="001E4B4F">
      <w:pPr>
        <w:spacing w:before="180" w:line="228" w:lineRule="auto"/>
        <w:ind w:right="409"/>
        <w:jc w:val="both"/>
      </w:pPr>
      <w:r w:rsidRPr="001A087A">
        <w:rPr>
          <w:b/>
          <w:bCs/>
          <w:i/>
          <w:iCs/>
        </w:rPr>
        <w:t xml:space="preserve">Цель: </w:t>
      </w:r>
      <w:r w:rsidRPr="001A087A">
        <w:t>выявление результативности индивидуальных мер по профессиональному становлению учителя, его уровня профессиональной компетентности.</w:t>
      </w:r>
    </w:p>
    <w:p w14:paraId="2392AAB7" w14:textId="77777777" w:rsidR="001A087A" w:rsidRPr="001A087A" w:rsidRDefault="001A087A" w:rsidP="001E4B4F">
      <w:pPr>
        <w:spacing w:before="161" w:line="228" w:lineRule="auto"/>
        <w:ind w:right="414"/>
        <w:jc w:val="both"/>
      </w:pPr>
      <w:r w:rsidRPr="001A087A">
        <w:t>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</w:t>
      </w:r>
    </w:p>
    <w:p w14:paraId="4CABFB95" w14:textId="77777777" w:rsidR="001A087A" w:rsidRPr="001A087A" w:rsidRDefault="001A087A" w:rsidP="001E4B4F">
      <w:pPr>
        <w:spacing w:before="164" w:line="228" w:lineRule="auto"/>
        <w:ind w:right="406"/>
        <w:jc w:val="both"/>
      </w:pPr>
      <w:r w:rsidRPr="001A087A">
        <w:rPr>
          <w:b/>
          <w:bCs/>
          <w:i/>
          <w:iCs/>
        </w:rPr>
        <w:t xml:space="preserve">Выводы: </w:t>
      </w:r>
      <w:r w:rsidRPr="001A087A">
        <w:t>система наставничества является наиболее эффективной формой работы с вновь прибывшими педагогами.</w:t>
      </w:r>
    </w:p>
    <w:p w14:paraId="7CDF64F2" w14:textId="77777777" w:rsidR="001A087A" w:rsidRPr="001A087A" w:rsidRDefault="001A087A" w:rsidP="001E4B4F">
      <w:pPr>
        <w:spacing w:before="163" w:line="228" w:lineRule="auto"/>
        <w:ind w:right="413"/>
        <w:jc w:val="both"/>
      </w:pPr>
      <w:r w:rsidRPr="001A087A">
        <w:rPr>
          <w:b/>
          <w:bCs/>
          <w:i/>
          <w:iCs/>
        </w:rPr>
        <w:t xml:space="preserve">Рекомендации: </w:t>
      </w:r>
      <w:r w:rsidRPr="001A087A">
        <w:t>необходимо развивать систему наставничества в работе с вновь прибывшими учителями.</w:t>
      </w:r>
    </w:p>
    <w:p w14:paraId="213089F5" w14:textId="77777777" w:rsidR="0054440D" w:rsidRDefault="0054440D" w:rsidP="001E4B4F">
      <w:pPr>
        <w:pStyle w:val="1"/>
        <w:spacing w:before="224"/>
        <w:jc w:val="both"/>
        <w:rPr>
          <w:b/>
          <w:bCs/>
        </w:rPr>
      </w:pPr>
    </w:p>
    <w:p w14:paraId="5E294129" w14:textId="77777777" w:rsidR="001A087A" w:rsidRPr="001A087A" w:rsidRDefault="001A087A" w:rsidP="001E4B4F">
      <w:pPr>
        <w:pStyle w:val="1"/>
        <w:spacing w:before="224"/>
        <w:jc w:val="both"/>
        <w:rPr>
          <w:b/>
          <w:bCs/>
        </w:rPr>
      </w:pPr>
      <w:r w:rsidRPr="001A087A">
        <w:rPr>
          <w:b/>
          <w:bCs/>
        </w:rPr>
        <w:t>Аттестация педагогических работников</w:t>
      </w:r>
    </w:p>
    <w:p w14:paraId="6FB5B4D5" w14:textId="77777777" w:rsidR="001A087A" w:rsidRPr="001A087A" w:rsidRDefault="001A087A" w:rsidP="001E4B4F">
      <w:pPr>
        <w:spacing w:before="183" w:line="228" w:lineRule="auto"/>
        <w:ind w:right="408"/>
        <w:jc w:val="both"/>
      </w:pPr>
      <w:r w:rsidRPr="001A087A">
        <w:t xml:space="preserve">Анализ всей методической работы в целом позволяет сделать </w:t>
      </w:r>
      <w:r w:rsidRPr="001A087A">
        <w:rPr>
          <w:b/>
          <w:bCs/>
        </w:rPr>
        <w:t>вывод</w:t>
      </w:r>
      <w:r w:rsidRPr="001A087A">
        <w:t>: план методической работы школы выполнен.</w:t>
      </w:r>
    </w:p>
    <w:p w14:paraId="28E741A5" w14:textId="77777777" w:rsidR="001A087A" w:rsidRPr="001A087A" w:rsidRDefault="001A087A" w:rsidP="001E4B4F">
      <w:pPr>
        <w:spacing w:before="2"/>
        <w:jc w:val="both"/>
        <w:rPr>
          <w:sz w:val="29"/>
          <w:szCs w:val="29"/>
        </w:rPr>
      </w:pPr>
    </w:p>
    <w:p w14:paraId="4ACE30EE" w14:textId="77777777" w:rsidR="001A087A" w:rsidRPr="001A087A" w:rsidRDefault="001A087A" w:rsidP="001E4B4F">
      <w:pPr>
        <w:spacing w:line="228" w:lineRule="auto"/>
        <w:ind w:right="411"/>
        <w:jc w:val="both"/>
      </w:pPr>
      <w:r w:rsidRPr="001A087A"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14:paraId="6337FA11" w14:textId="77777777" w:rsidR="001A087A" w:rsidRPr="001A087A" w:rsidRDefault="001A087A" w:rsidP="001E4B4F">
      <w:pPr>
        <w:spacing w:before="5"/>
        <w:jc w:val="both"/>
        <w:rPr>
          <w:sz w:val="30"/>
          <w:szCs w:val="30"/>
        </w:rPr>
      </w:pPr>
    </w:p>
    <w:p w14:paraId="758155AF" w14:textId="77777777" w:rsidR="001A087A" w:rsidRPr="001A087A" w:rsidRDefault="001A087A" w:rsidP="001E4B4F">
      <w:pPr>
        <w:spacing w:line="260" w:lineRule="atLeast"/>
        <w:jc w:val="both"/>
      </w:pPr>
    </w:p>
    <w:p w14:paraId="7DC10FE9" w14:textId="77777777" w:rsidR="001A087A" w:rsidRPr="001A087A" w:rsidRDefault="001A087A" w:rsidP="001E4B4F">
      <w:pPr>
        <w:widowControl w:val="0"/>
        <w:tabs>
          <w:tab w:val="left" w:pos="0"/>
        </w:tabs>
        <w:jc w:val="both"/>
      </w:pPr>
    </w:p>
    <w:p w14:paraId="728C48DD" w14:textId="77777777" w:rsidR="001A087A" w:rsidRPr="001A087A" w:rsidRDefault="00A510AF" w:rsidP="001E4B4F">
      <w:pPr>
        <w:tabs>
          <w:tab w:val="left" w:pos="3575"/>
          <w:tab w:val="left" w:pos="4939"/>
          <w:tab w:val="left" w:pos="6093"/>
          <w:tab w:val="left" w:pos="6428"/>
          <w:tab w:val="left" w:pos="7536"/>
          <w:tab w:val="left" w:pos="8915"/>
          <w:tab w:val="left" w:pos="10903"/>
        </w:tabs>
        <w:spacing w:line="228" w:lineRule="auto"/>
        <w:ind w:left="-567" w:right="412"/>
        <w:jc w:val="both"/>
      </w:pPr>
      <w:r>
        <w:lastRenderedPageBreak/>
        <w:t xml:space="preserve">                                       </w:t>
      </w:r>
      <w:r w:rsidR="001A087A" w:rsidRPr="001A087A">
        <w:t>возросла</w:t>
      </w:r>
      <w:r w:rsidR="001A087A" w:rsidRPr="001A087A">
        <w:tab/>
        <w:t>активность</w:t>
      </w:r>
      <w:r w:rsidR="001A087A" w:rsidRPr="001A087A">
        <w:tab/>
        <w:t>учителей</w:t>
      </w:r>
      <w:r w:rsidR="001A087A" w:rsidRPr="001A087A">
        <w:tab/>
        <w:t>в</w:t>
      </w:r>
      <w:r w:rsidR="001A087A" w:rsidRPr="001A087A">
        <w:tab/>
        <w:t>желании</w:t>
      </w:r>
      <w:r w:rsidR="001A087A" w:rsidRPr="001A087A">
        <w:tab/>
        <w:t>поделиться</w:t>
      </w:r>
      <w:r w:rsidR="001A087A" w:rsidRPr="001A087A">
        <w:tab/>
        <w:t>педагогическими</w:t>
      </w:r>
      <w:r w:rsidR="001A087A" w:rsidRPr="001A087A">
        <w:tab/>
      </w:r>
      <w:r w:rsidR="001A087A" w:rsidRPr="001A087A">
        <w:rPr>
          <w:spacing w:val="-18"/>
        </w:rPr>
        <w:t xml:space="preserve">и </w:t>
      </w:r>
      <w:r w:rsidR="001A087A" w:rsidRPr="001A087A">
        <w:t>методическими</w:t>
      </w:r>
      <w:r w:rsidR="001A087A" w:rsidRPr="001A087A">
        <w:rPr>
          <w:spacing w:val="-1"/>
        </w:rPr>
        <w:t xml:space="preserve"> </w:t>
      </w:r>
      <w:r w:rsidR="001A087A" w:rsidRPr="001A087A">
        <w:t>находками;</w:t>
      </w:r>
    </w:p>
    <w:p w14:paraId="0AD443CB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0C397FD1" w14:textId="77777777" w:rsidR="001A087A" w:rsidRPr="001A087A" w:rsidRDefault="001A087A" w:rsidP="001E4B4F">
      <w:pPr>
        <w:widowControl w:val="0"/>
        <w:ind w:left="-567"/>
        <w:jc w:val="both"/>
      </w:pPr>
    </w:p>
    <w:p w14:paraId="14E929D4" w14:textId="77777777" w:rsidR="001A087A" w:rsidRPr="001A087A" w:rsidRDefault="001A087A" w:rsidP="001E4B4F">
      <w:pPr>
        <w:spacing w:before="193" w:line="216" w:lineRule="auto"/>
        <w:ind w:left="-567"/>
        <w:jc w:val="both"/>
      </w:pPr>
      <w:r w:rsidRPr="001A087A">
        <w:t>каждый учитель прорабатывает для себя методику применения в практике преподавания новых педагогических технологий;</w:t>
      </w:r>
    </w:p>
    <w:p w14:paraId="4FF666A2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3ACC2CAB" w14:textId="77777777" w:rsidR="001A087A" w:rsidRPr="001A087A" w:rsidRDefault="001A087A" w:rsidP="001E4B4F">
      <w:pPr>
        <w:widowControl w:val="0"/>
        <w:ind w:left="-567"/>
        <w:jc w:val="both"/>
      </w:pPr>
    </w:p>
    <w:p w14:paraId="45DA7177" w14:textId="77777777" w:rsidR="001A087A" w:rsidRPr="001A087A" w:rsidRDefault="001A087A" w:rsidP="001E4B4F">
      <w:pPr>
        <w:spacing w:before="190" w:line="228" w:lineRule="auto"/>
        <w:ind w:left="-567" w:right="869"/>
        <w:jc w:val="both"/>
      </w:pPr>
      <w:r w:rsidRPr="001A087A">
        <w:t>учителя совершенствуют навык самоанализа урока, практически все овладели  этим</w:t>
      </w:r>
      <w:r w:rsidRPr="001A087A">
        <w:rPr>
          <w:spacing w:val="-2"/>
        </w:rPr>
        <w:t xml:space="preserve"> </w:t>
      </w:r>
      <w:r w:rsidRPr="001A087A">
        <w:t>навыком;</w:t>
      </w:r>
    </w:p>
    <w:p w14:paraId="683FB7CC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6F7AF794" w14:textId="77777777" w:rsidR="001A087A" w:rsidRPr="001A087A" w:rsidRDefault="001A087A" w:rsidP="001E4B4F">
      <w:pPr>
        <w:widowControl w:val="0"/>
        <w:ind w:left="-567"/>
        <w:jc w:val="both"/>
      </w:pPr>
    </w:p>
    <w:p w14:paraId="5B78ED3D" w14:textId="77777777" w:rsidR="001A087A" w:rsidRPr="001A087A" w:rsidRDefault="001A087A" w:rsidP="001E4B4F">
      <w:pPr>
        <w:spacing w:before="158"/>
        <w:ind w:left="-567"/>
        <w:jc w:val="both"/>
      </w:pPr>
      <w:r w:rsidRPr="001A087A">
        <w:t>пополняются методические копилки учителей;</w:t>
      </w:r>
    </w:p>
    <w:p w14:paraId="49321C65" w14:textId="77777777" w:rsidR="001A087A" w:rsidRPr="001A087A" w:rsidRDefault="001A087A" w:rsidP="001E4B4F">
      <w:pPr>
        <w:ind w:left="-567"/>
        <w:jc w:val="both"/>
        <w:rPr>
          <w:sz w:val="20"/>
          <w:szCs w:val="20"/>
        </w:rPr>
      </w:pPr>
    </w:p>
    <w:p w14:paraId="2278235D" w14:textId="77777777" w:rsidR="001A087A" w:rsidRPr="001A087A" w:rsidRDefault="001A087A" w:rsidP="001E4B4F">
      <w:pPr>
        <w:spacing w:before="6"/>
        <w:ind w:left="-567"/>
        <w:jc w:val="both"/>
        <w:rPr>
          <w:sz w:val="21"/>
          <w:szCs w:val="21"/>
        </w:rPr>
      </w:pPr>
    </w:p>
    <w:p w14:paraId="75F16400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48963D33" w14:textId="77777777" w:rsidR="001A087A" w:rsidRPr="001A087A" w:rsidRDefault="001A087A" w:rsidP="001E4B4F">
      <w:pPr>
        <w:widowControl w:val="0"/>
        <w:ind w:left="-567"/>
        <w:jc w:val="both"/>
      </w:pPr>
    </w:p>
    <w:p w14:paraId="46B6A844" w14:textId="77777777" w:rsidR="001A087A" w:rsidRPr="001A087A" w:rsidRDefault="001A087A" w:rsidP="001E4B4F">
      <w:pPr>
        <w:spacing w:line="228" w:lineRule="auto"/>
        <w:ind w:left="-567" w:right="410"/>
        <w:jc w:val="both"/>
      </w:pPr>
      <w:r w:rsidRPr="001A087A">
        <w:t>методическая тема школы и вытекающие из нее темы М/О соответствуют основным задачам, стоящим перед школой. Все учителя школы объединены в предметные М/О, то есть, вовлечены в методическую систему школы. Тематика заседаний М/О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</w:t>
      </w:r>
    </w:p>
    <w:p w14:paraId="68621144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153D525F" w14:textId="77777777" w:rsidR="001A087A" w:rsidRPr="001A087A" w:rsidRDefault="001A087A" w:rsidP="001E4B4F">
      <w:pPr>
        <w:widowControl w:val="0"/>
        <w:ind w:left="-567"/>
        <w:jc w:val="both"/>
      </w:pPr>
    </w:p>
    <w:p w14:paraId="6C8DB2DE" w14:textId="77777777" w:rsidR="001A087A" w:rsidRPr="001A087A" w:rsidRDefault="001A087A" w:rsidP="001E4B4F">
      <w:pPr>
        <w:spacing w:before="195" w:line="228" w:lineRule="auto"/>
        <w:ind w:left="-567" w:right="409"/>
        <w:jc w:val="both"/>
      </w:pPr>
      <w:r w:rsidRPr="001A087A">
        <w:t>выросла активность учителей, их стремление к творчеству, увеличилось число учителей, работающих в Интернете (создание своих собственных сайтов и страниц, публикация собственных материалов). В ходе предметных недель учителя проявили высокие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</w:t>
      </w:r>
      <w:r w:rsidRPr="001A087A">
        <w:rPr>
          <w:spacing w:val="-3"/>
        </w:rPr>
        <w:t xml:space="preserve"> </w:t>
      </w:r>
      <w:r w:rsidRPr="001A087A">
        <w:t>уровня;</w:t>
      </w:r>
    </w:p>
    <w:p w14:paraId="1313DCDF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7C0D11FA" w14:textId="77777777" w:rsidR="001A087A" w:rsidRPr="001A087A" w:rsidRDefault="001A087A" w:rsidP="001E4B4F">
      <w:pPr>
        <w:widowControl w:val="0"/>
        <w:ind w:left="-567"/>
        <w:jc w:val="both"/>
      </w:pPr>
    </w:p>
    <w:p w14:paraId="1C77A227" w14:textId="77777777" w:rsidR="001A087A" w:rsidRPr="001A087A" w:rsidRDefault="001A087A" w:rsidP="001E4B4F">
      <w:pPr>
        <w:spacing w:before="198" w:line="216" w:lineRule="auto"/>
        <w:ind w:left="-567" w:right="405"/>
        <w:jc w:val="both"/>
      </w:pPr>
      <w:r w:rsidRPr="001A087A">
        <w:t>активизировалась работа по обобщению педагогического опыта (создание портфолио, в том числе и электронного, учителя).</w:t>
      </w:r>
    </w:p>
    <w:p w14:paraId="34946F3C" w14:textId="77777777" w:rsidR="001A087A" w:rsidRPr="001A087A" w:rsidRDefault="001A087A" w:rsidP="001E4B4F">
      <w:pPr>
        <w:spacing w:before="4"/>
        <w:ind w:left="-567"/>
        <w:jc w:val="both"/>
        <w:rPr>
          <w:sz w:val="31"/>
          <w:szCs w:val="31"/>
        </w:rPr>
      </w:pPr>
    </w:p>
    <w:p w14:paraId="3D7C2C0F" w14:textId="77777777" w:rsidR="001A087A" w:rsidRPr="001A087A" w:rsidRDefault="001A087A" w:rsidP="001E4B4F">
      <w:pPr>
        <w:ind w:left="-567"/>
        <w:jc w:val="both"/>
      </w:pPr>
      <w:r w:rsidRPr="001A087A">
        <w:t xml:space="preserve">Вместе с тем отмечены </w:t>
      </w:r>
      <w:r w:rsidRPr="001A087A">
        <w:rPr>
          <w:b/>
          <w:bCs/>
          <w:i/>
          <w:iCs/>
        </w:rPr>
        <w:t xml:space="preserve">недостатки </w:t>
      </w:r>
      <w:r w:rsidRPr="001A087A">
        <w:t>в методической работе:</w:t>
      </w:r>
    </w:p>
    <w:p w14:paraId="5FB31E6E" w14:textId="77777777" w:rsidR="001A087A" w:rsidRPr="001A087A" w:rsidRDefault="001A087A" w:rsidP="001E4B4F">
      <w:pPr>
        <w:spacing w:before="8"/>
        <w:ind w:left="-567"/>
        <w:jc w:val="both"/>
        <w:rPr>
          <w:sz w:val="32"/>
          <w:szCs w:val="32"/>
        </w:rPr>
      </w:pPr>
    </w:p>
    <w:p w14:paraId="75A339C6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11EC5CA4" w14:textId="77777777" w:rsidR="001A087A" w:rsidRPr="001A087A" w:rsidRDefault="001A087A" w:rsidP="001E4B4F">
      <w:pPr>
        <w:widowControl w:val="0"/>
        <w:ind w:left="-567"/>
        <w:jc w:val="both"/>
      </w:pPr>
    </w:p>
    <w:p w14:paraId="33AAAEDC" w14:textId="77777777" w:rsidR="001A087A" w:rsidRPr="001A087A" w:rsidRDefault="001A087A" w:rsidP="001E4B4F">
      <w:pPr>
        <w:spacing w:before="1" w:line="228" w:lineRule="auto"/>
        <w:ind w:left="-567" w:right="413"/>
        <w:jc w:val="both"/>
      </w:pPr>
      <w:r w:rsidRPr="001A087A">
        <w:t>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</w:t>
      </w:r>
    </w:p>
    <w:p w14:paraId="3602F900" w14:textId="77777777" w:rsidR="001A087A" w:rsidRPr="001A087A" w:rsidRDefault="001A087A" w:rsidP="001E4B4F">
      <w:pPr>
        <w:spacing w:before="70" w:line="228" w:lineRule="auto"/>
        <w:ind w:left="-567" w:right="407"/>
        <w:jc w:val="both"/>
      </w:pPr>
      <w:r w:rsidRPr="001A087A">
        <w:t>с подготовкой учебного материала и выбором соответствующих методов обучения в рамках перехода на ФГОС.</w:t>
      </w:r>
    </w:p>
    <w:p w14:paraId="2B174EFE" w14:textId="77777777" w:rsidR="001A087A" w:rsidRPr="001A087A" w:rsidRDefault="001A087A" w:rsidP="001E4B4F">
      <w:pPr>
        <w:spacing w:line="260" w:lineRule="atLeast"/>
        <w:ind w:left="-567"/>
        <w:jc w:val="both"/>
      </w:pPr>
    </w:p>
    <w:p w14:paraId="383E1F85" w14:textId="77777777" w:rsidR="001A087A" w:rsidRPr="001A087A" w:rsidRDefault="001A087A" w:rsidP="001E4B4F">
      <w:pPr>
        <w:widowControl w:val="0"/>
        <w:ind w:left="-567"/>
        <w:jc w:val="both"/>
      </w:pPr>
    </w:p>
    <w:p w14:paraId="424C0277" w14:textId="77777777" w:rsidR="001A087A" w:rsidRPr="001A087A" w:rsidRDefault="001A087A" w:rsidP="001E4B4F">
      <w:pPr>
        <w:spacing w:before="192" w:line="228" w:lineRule="auto"/>
        <w:ind w:left="-567" w:right="404"/>
        <w:jc w:val="both"/>
      </w:pPr>
      <w:r w:rsidRPr="001A087A">
        <w:t>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14:paraId="79075E34" w14:textId="77777777" w:rsidR="001A087A" w:rsidRPr="001A087A" w:rsidRDefault="001A087A" w:rsidP="001E4B4F">
      <w:pPr>
        <w:tabs>
          <w:tab w:val="left" w:pos="0"/>
        </w:tabs>
        <w:spacing w:line="260" w:lineRule="atLeast"/>
        <w:jc w:val="both"/>
      </w:pPr>
    </w:p>
    <w:p w14:paraId="2AB5DBF7" w14:textId="77777777" w:rsidR="001A087A" w:rsidRPr="001A087A" w:rsidRDefault="001A087A" w:rsidP="001E4B4F">
      <w:pPr>
        <w:widowControl w:val="0"/>
        <w:tabs>
          <w:tab w:val="left" w:pos="0"/>
        </w:tabs>
        <w:jc w:val="both"/>
      </w:pPr>
    </w:p>
    <w:p w14:paraId="1DC45BF0" w14:textId="77777777" w:rsidR="001A087A" w:rsidRPr="001A087A" w:rsidRDefault="001A087A" w:rsidP="001E4B4F">
      <w:pPr>
        <w:tabs>
          <w:tab w:val="left" w:pos="0"/>
        </w:tabs>
        <w:spacing w:before="188" w:line="228" w:lineRule="auto"/>
        <w:ind w:right="413"/>
        <w:jc w:val="both"/>
      </w:pPr>
      <w:r w:rsidRPr="001A087A">
        <w:t>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</w:p>
    <w:p w14:paraId="1107CB6D" w14:textId="77777777" w:rsidR="001A087A" w:rsidRPr="001A087A" w:rsidRDefault="001A087A" w:rsidP="001E4B4F">
      <w:pPr>
        <w:tabs>
          <w:tab w:val="left" w:pos="0"/>
        </w:tabs>
        <w:spacing w:line="260" w:lineRule="atLeast"/>
        <w:jc w:val="both"/>
      </w:pPr>
    </w:p>
    <w:p w14:paraId="7313C1C7" w14:textId="77777777" w:rsidR="001A087A" w:rsidRPr="001A087A" w:rsidRDefault="001A087A" w:rsidP="001E4B4F">
      <w:pPr>
        <w:widowControl w:val="0"/>
        <w:tabs>
          <w:tab w:val="left" w:pos="0"/>
        </w:tabs>
        <w:jc w:val="both"/>
      </w:pPr>
    </w:p>
    <w:p w14:paraId="57FDDD70" w14:textId="77777777" w:rsidR="001A087A" w:rsidRPr="001A087A" w:rsidRDefault="001A087A" w:rsidP="001E4B4F">
      <w:pPr>
        <w:tabs>
          <w:tab w:val="left" w:pos="0"/>
        </w:tabs>
        <w:spacing w:before="192" w:line="228" w:lineRule="auto"/>
        <w:ind w:right="408"/>
        <w:jc w:val="both"/>
      </w:pPr>
      <w:r w:rsidRPr="001A087A">
        <w:t>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14:paraId="4124EC20" w14:textId="77777777" w:rsidR="001A087A" w:rsidRPr="001A087A" w:rsidRDefault="001A087A" w:rsidP="001E4B4F">
      <w:pPr>
        <w:tabs>
          <w:tab w:val="left" w:pos="0"/>
        </w:tabs>
        <w:spacing w:line="260" w:lineRule="atLeast"/>
        <w:jc w:val="both"/>
      </w:pPr>
    </w:p>
    <w:p w14:paraId="40836AAE" w14:textId="77777777" w:rsidR="001A087A" w:rsidRPr="001A087A" w:rsidRDefault="001A087A" w:rsidP="001E4B4F">
      <w:pPr>
        <w:widowControl w:val="0"/>
        <w:tabs>
          <w:tab w:val="left" w:pos="0"/>
        </w:tabs>
        <w:jc w:val="both"/>
      </w:pPr>
    </w:p>
    <w:p w14:paraId="0CA07400" w14:textId="77777777" w:rsidR="001A087A" w:rsidRPr="001A087A" w:rsidRDefault="001A087A" w:rsidP="001E4B4F">
      <w:pPr>
        <w:tabs>
          <w:tab w:val="left" w:pos="0"/>
        </w:tabs>
        <w:spacing w:line="260" w:lineRule="atLeast"/>
        <w:jc w:val="both"/>
      </w:pPr>
    </w:p>
    <w:p w14:paraId="028ECEDD" w14:textId="77777777" w:rsidR="001A087A" w:rsidRPr="001A087A" w:rsidRDefault="001A087A" w:rsidP="001E4B4F">
      <w:pPr>
        <w:widowControl w:val="0"/>
        <w:tabs>
          <w:tab w:val="left" w:pos="0"/>
        </w:tabs>
        <w:jc w:val="both"/>
      </w:pPr>
    </w:p>
    <w:p w14:paraId="3BA2A3DD" w14:textId="77777777" w:rsidR="001A087A" w:rsidRPr="001A087A" w:rsidRDefault="001A087A" w:rsidP="001E4B4F">
      <w:pPr>
        <w:tabs>
          <w:tab w:val="left" w:pos="0"/>
        </w:tabs>
        <w:spacing w:before="181" w:line="372" w:lineRule="auto"/>
        <w:ind w:right="1063"/>
        <w:jc w:val="both"/>
      </w:pPr>
      <w:r w:rsidRPr="001A087A">
        <w:t>Недостаточно высок уровень самоанализа у учителей и самоконтроля у учащихся. Слабо налажена система взаимных посещений внутри М/О.</w:t>
      </w:r>
    </w:p>
    <w:p w14:paraId="69753C3D" w14:textId="77777777" w:rsidR="001A087A" w:rsidRPr="001A087A" w:rsidRDefault="001A087A" w:rsidP="001E4B4F">
      <w:pPr>
        <w:tabs>
          <w:tab w:val="left" w:pos="0"/>
        </w:tabs>
        <w:spacing w:before="4"/>
        <w:jc w:val="both"/>
        <w:rPr>
          <w:sz w:val="25"/>
          <w:szCs w:val="25"/>
        </w:rPr>
      </w:pPr>
    </w:p>
    <w:p w14:paraId="5194D0AB" w14:textId="77777777" w:rsidR="00A510AF" w:rsidRDefault="00A510AF" w:rsidP="001E4B4F">
      <w:pPr>
        <w:tabs>
          <w:tab w:val="left" w:pos="0"/>
        </w:tabs>
        <w:spacing w:line="228" w:lineRule="auto"/>
        <w:ind w:left="142" w:right="448"/>
        <w:jc w:val="both"/>
      </w:pPr>
    </w:p>
    <w:p w14:paraId="55160829" w14:textId="77777777" w:rsidR="001A087A" w:rsidRPr="001A087A" w:rsidRDefault="001A087A" w:rsidP="001E4B4F">
      <w:pPr>
        <w:tabs>
          <w:tab w:val="left" w:pos="0"/>
        </w:tabs>
        <w:spacing w:line="228" w:lineRule="auto"/>
        <w:ind w:left="142" w:right="448"/>
        <w:jc w:val="both"/>
      </w:pPr>
      <w:r w:rsidRPr="001A087A">
        <w:t xml:space="preserve">Исходя </w:t>
      </w:r>
      <w:proofErr w:type="gramStart"/>
      <w:r w:rsidRPr="001A087A">
        <w:t xml:space="preserve">из вышеизложенного основными </w:t>
      </w:r>
      <w:r w:rsidRPr="001A087A">
        <w:rPr>
          <w:b/>
          <w:bCs/>
          <w:i/>
          <w:iCs/>
        </w:rPr>
        <w:t>задачами</w:t>
      </w:r>
      <w:proofErr w:type="gramEnd"/>
      <w:r w:rsidRPr="001A087A">
        <w:rPr>
          <w:b/>
          <w:bCs/>
          <w:i/>
          <w:iCs/>
        </w:rPr>
        <w:t xml:space="preserve"> </w:t>
      </w:r>
      <w:r w:rsidRPr="001A087A">
        <w:t>методической работы на новый учебный год</w:t>
      </w:r>
      <w:r w:rsidRPr="001A087A">
        <w:rPr>
          <w:spacing w:val="-2"/>
        </w:rPr>
        <w:t xml:space="preserve"> </w:t>
      </w:r>
      <w:r w:rsidRPr="001A087A">
        <w:t>являются:</w:t>
      </w:r>
    </w:p>
    <w:p w14:paraId="4943F725" w14:textId="77777777" w:rsidR="001A087A" w:rsidRPr="001A087A" w:rsidRDefault="001A087A" w:rsidP="001E4B4F">
      <w:pPr>
        <w:tabs>
          <w:tab w:val="left" w:pos="0"/>
        </w:tabs>
        <w:spacing w:line="260" w:lineRule="atLeast"/>
        <w:jc w:val="both"/>
      </w:pPr>
    </w:p>
    <w:p w14:paraId="4F6D0FA5" w14:textId="77777777" w:rsidR="001A087A" w:rsidRPr="001A087A" w:rsidRDefault="001A087A" w:rsidP="001E4B4F">
      <w:pPr>
        <w:widowControl w:val="0"/>
        <w:tabs>
          <w:tab w:val="left" w:pos="0"/>
        </w:tabs>
        <w:ind w:left="142"/>
        <w:jc w:val="both"/>
      </w:pPr>
    </w:p>
    <w:p w14:paraId="25FE188A" w14:textId="77777777" w:rsidR="001A087A" w:rsidRPr="001A087A" w:rsidRDefault="001A087A" w:rsidP="001E4B4F">
      <w:pPr>
        <w:tabs>
          <w:tab w:val="left" w:pos="0"/>
        </w:tabs>
        <w:spacing w:line="228" w:lineRule="auto"/>
        <w:ind w:left="142" w:right="412"/>
        <w:jc w:val="both"/>
      </w:pPr>
      <w:r w:rsidRPr="001A087A">
        <w:rPr>
          <w:smallCaps/>
        </w:rPr>
        <w:lastRenderedPageBreak/>
        <w:t>в</w:t>
      </w:r>
      <w:r w:rsidRPr="001A087A">
        <w:t xml:space="preserve"> </w:t>
      </w:r>
      <w:r w:rsidRPr="001A087A">
        <w:rPr>
          <w:spacing w:val="4"/>
        </w:rPr>
        <w:t xml:space="preserve"> </w:t>
      </w:r>
      <w:r w:rsidRPr="001A087A">
        <w:t xml:space="preserve">новом </w:t>
      </w:r>
      <w:r w:rsidRPr="001A087A">
        <w:rPr>
          <w:spacing w:val="8"/>
        </w:rPr>
        <w:t xml:space="preserve"> </w:t>
      </w:r>
      <w:r w:rsidRPr="001A087A">
        <w:rPr>
          <w:spacing w:val="-5"/>
        </w:rPr>
        <w:t>у</w:t>
      </w:r>
      <w:r w:rsidRPr="001A087A">
        <w:rPr>
          <w:spacing w:val="1"/>
        </w:rPr>
        <w:t>ч</w:t>
      </w:r>
      <w:r w:rsidRPr="001A087A">
        <w:rPr>
          <w:spacing w:val="-1"/>
        </w:rPr>
        <w:t>е</w:t>
      </w:r>
      <w:r w:rsidRPr="001A087A">
        <w:t>б</w:t>
      </w:r>
      <w:r w:rsidRPr="001A087A">
        <w:rPr>
          <w:spacing w:val="1"/>
        </w:rPr>
        <w:t>н</w:t>
      </w:r>
      <w:r w:rsidRPr="001A087A">
        <w:t xml:space="preserve">ом </w:t>
      </w:r>
      <w:r w:rsidRPr="001A087A">
        <w:rPr>
          <w:spacing w:val="3"/>
        </w:rPr>
        <w:t xml:space="preserve"> </w:t>
      </w:r>
      <w:r w:rsidRPr="001A087A">
        <w:rPr>
          <w:spacing w:val="-1"/>
        </w:rPr>
        <w:t>го</w:t>
      </w:r>
      <w:r w:rsidRPr="001A087A">
        <w:rPr>
          <w:spacing w:val="4"/>
        </w:rPr>
        <w:t>д</w:t>
      </w:r>
      <w:r w:rsidRPr="001A087A">
        <w:t xml:space="preserve">у </w:t>
      </w:r>
      <w:r w:rsidRPr="001A087A">
        <w:rPr>
          <w:spacing w:val="2"/>
        </w:rPr>
        <w:t xml:space="preserve"> </w:t>
      </w:r>
      <w:r w:rsidRPr="001A087A">
        <w:t>п</w:t>
      </w:r>
      <w:r w:rsidRPr="001A087A">
        <w:rPr>
          <w:spacing w:val="-1"/>
        </w:rPr>
        <w:t>е</w:t>
      </w:r>
      <w:r w:rsidRPr="001A087A">
        <w:t>д</w:t>
      </w:r>
      <w:r w:rsidRPr="001A087A">
        <w:rPr>
          <w:spacing w:val="-1"/>
        </w:rPr>
        <w:t>агог</w:t>
      </w:r>
      <w:r w:rsidRPr="001A087A">
        <w:t>и</w:t>
      </w:r>
      <w:r w:rsidRPr="001A087A">
        <w:rPr>
          <w:spacing w:val="-1"/>
        </w:rPr>
        <w:t>чес</w:t>
      </w:r>
      <w:r w:rsidRPr="001A087A">
        <w:t>ко</w:t>
      </w:r>
      <w:r w:rsidRPr="001A087A">
        <w:rPr>
          <w:spacing w:val="3"/>
        </w:rPr>
        <w:t>м</w:t>
      </w:r>
      <w:r w:rsidRPr="001A087A">
        <w:t xml:space="preserve">у </w:t>
      </w:r>
      <w:r w:rsidRPr="001A087A">
        <w:rPr>
          <w:spacing w:val="-1"/>
        </w:rPr>
        <w:t xml:space="preserve"> </w:t>
      </w:r>
      <w:r w:rsidRPr="001A087A">
        <w:t>ко</w:t>
      </w:r>
      <w:r w:rsidRPr="001A087A">
        <w:rPr>
          <w:spacing w:val="2"/>
        </w:rPr>
        <w:t>л</w:t>
      </w:r>
      <w:r w:rsidRPr="001A087A">
        <w:t>л</w:t>
      </w:r>
      <w:r w:rsidRPr="001A087A">
        <w:rPr>
          <w:spacing w:val="-1"/>
        </w:rPr>
        <w:t>е</w:t>
      </w:r>
      <w:r w:rsidRPr="001A087A">
        <w:t>кти</w:t>
      </w:r>
      <w:r w:rsidRPr="001A087A">
        <w:rPr>
          <w:spacing w:val="1"/>
        </w:rPr>
        <w:t>в</w:t>
      </w:r>
      <w:r w:rsidRPr="001A087A">
        <w:t xml:space="preserve">у </w:t>
      </w:r>
      <w:r w:rsidRPr="001A087A">
        <w:rPr>
          <w:spacing w:val="-1"/>
        </w:rPr>
        <w:t xml:space="preserve"> </w:t>
      </w:r>
      <w:r w:rsidRPr="001A087A">
        <w:t>н</w:t>
      </w:r>
      <w:r w:rsidRPr="001A087A">
        <w:rPr>
          <w:spacing w:val="-1"/>
        </w:rPr>
        <w:t>е</w:t>
      </w:r>
      <w:r w:rsidRPr="001A087A">
        <w:t>об</w:t>
      </w:r>
      <w:r w:rsidRPr="001A087A">
        <w:rPr>
          <w:spacing w:val="2"/>
        </w:rPr>
        <w:t>х</w:t>
      </w:r>
      <w:r w:rsidRPr="001A087A">
        <w:t>од</w:t>
      </w:r>
      <w:r w:rsidRPr="001A087A">
        <w:rPr>
          <w:spacing w:val="1"/>
        </w:rPr>
        <w:t>и</w:t>
      </w:r>
      <w:r w:rsidRPr="001A087A">
        <w:rPr>
          <w:spacing w:val="-1"/>
        </w:rPr>
        <w:t>м</w:t>
      </w:r>
      <w:r w:rsidRPr="001A087A">
        <w:t xml:space="preserve">о </w:t>
      </w:r>
      <w:r w:rsidRPr="001A087A">
        <w:rPr>
          <w:spacing w:val="4"/>
        </w:rPr>
        <w:t xml:space="preserve"> </w:t>
      </w:r>
      <w:r w:rsidRPr="001A087A">
        <w:rPr>
          <w:spacing w:val="-1"/>
        </w:rPr>
        <w:t>в</w:t>
      </w:r>
      <w:r w:rsidRPr="001A087A">
        <w:t>плот</w:t>
      </w:r>
      <w:r w:rsidRPr="001A087A">
        <w:rPr>
          <w:spacing w:val="3"/>
        </w:rPr>
        <w:t>н</w:t>
      </w:r>
      <w:r w:rsidRPr="001A087A">
        <w:rPr>
          <w:spacing w:val="-8"/>
        </w:rPr>
        <w:t>у</w:t>
      </w:r>
      <w:r w:rsidRPr="001A087A">
        <w:t xml:space="preserve">ю </w:t>
      </w:r>
      <w:r w:rsidRPr="001A087A">
        <w:rPr>
          <w:spacing w:val="5"/>
        </w:rPr>
        <w:t xml:space="preserve"> </w:t>
      </w:r>
      <w:r w:rsidRPr="001A087A">
        <w:t>з</w:t>
      </w:r>
      <w:r w:rsidRPr="001A087A">
        <w:rPr>
          <w:spacing w:val="-1"/>
        </w:rPr>
        <w:t>а</w:t>
      </w:r>
      <w:r w:rsidRPr="001A087A">
        <w:t>нять</w:t>
      </w:r>
      <w:r w:rsidRPr="001A087A">
        <w:rPr>
          <w:spacing w:val="-1"/>
        </w:rPr>
        <w:t>с</w:t>
      </w:r>
      <w:r w:rsidRPr="001A087A">
        <w:t>я н</w:t>
      </w:r>
      <w:r w:rsidRPr="001A087A">
        <w:rPr>
          <w:spacing w:val="1"/>
        </w:rPr>
        <w:t>а</w:t>
      </w:r>
      <w:r w:rsidRPr="001A087A">
        <w:rPr>
          <w:spacing w:val="-5"/>
        </w:rPr>
        <w:t>у</w:t>
      </w:r>
      <w:r w:rsidRPr="001A087A">
        <w:rPr>
          <w:spacing w:val="-1"/>
        </w:rPr>
        <w:t>ч</w:t>
      </w:r>
      <w:r w:rsidRPr="001A087A">
        <w:t xml:space="preserve">ной </w:t>
      </w:r>
      <w:r w:rsidRPr="001A087A">
        <w:rPr>
          <w:spacing w:val="-9"/>
        </w:rPr>
        <w:t xml:space="preserve"> </w:t>
      </w:r>
      <w:r w:rsidRPr="001A087A">
        <w:t>орг</w:t>
      </w:r>
      <w:r w:rsidRPr="001A087A">
        <w:rPr>
          <w:spacing w:val="-1"/>
        </w:rPr>
        <w:t>а</w:t>
      </w:r>
      <w:r w:rsidRPr="001A087A">
        <w:t>низ</w:t>
      </w:r>
      <w:r w:rsidRPr="001A087A">
        <w:rPr>
          <w:spacing w:val="-1"/>
        </w:rPr>
        <w:t>а</w:t>
      </w:r>
      <w:r w:rsidRPr="001A087A">
        <w:t>ци</w:t>
      </w:r>
      <w:r w:rsidRPr="001A087A">
        <w:rPr>
          <w:spacing w:val="-1"/>
        </w:rPr>
        <w:t>е</w:t>
      </w:r>
      <w:r w:rsidRPr="001A087A">
        <w:t xml:space="preserve">й </w:t>
      </w:r>
      <w:r w:rsidRPr="001A087A">
        <w:rPr>
          <w:spacing w:val="-12"/>
        </w:rPr>
        <w:t xml:space="preserve"> </w:t>
      </w:r>
      <w:r w:rsidRPr="001A087A">
        <w:t>т</w:t>
      </w:r>
      <w:r w:rsidRPr="001A087A">
        <w:rPr>
          <w:spacing w:val="2"/>
        </w:rPr>
        <w:t>р</w:t>
      </w:r>
      <w:r w:rsidRPr="001A087A">
        <w:rPr>
          <w:spacing w:val="-5"/>
        </w:rPr>
        <w:t>у</w:t>
      </w:r>
      <w:r w:rsidRPr="001A087A">
        <w:t>д</w:t>
      </w:r>
      <w:r w:rsidRPr="001A087A">
        <w:rPr>
          <w:spacing w:val="-1"/>
        </w:rPr>
        <w:t>а</w:t>
      </w:r>
      <w:r w:rsidRPr="001A087A">
        <w:t xml:space="preserve">, </w:t>
      </w:r>
      <w:r w:rsidRPr="001A087A">
        <w:rPr>
          <w:spacing w:val="-8"/>
        </w:rPr>
        <w:t xml:space="preserve"> </w:t>
      </w:r>
      <w:r w:rsidRPr="001A087A">
        <w:rPr>
          <w:spacing w:val="-1"/>
        </w:rPr>
        <w:t>ч</w:t>
      </w:r>
      <w:r w:rsidRPr="001A087A">
        <w:t xml:space="preserve">то </w:t>
      </w:r>
      <w:r w:rsidRPr="001A087A">
        <w:rPr>
          <w:spacing w:val="-8"/>
        </w:rPr>
        <w:t xml:space="preserve"> </w:t>
      </w:r>
      <w:r w:rsidRPr="001A087A">
        <w:rPr>
          <w:spacing w:val="-1"/>
        </w:rPr>
        <w:t>е</w:t>
      </w:r>
      <w:r w:rsidRPr="001A087A">
        <w:t xml:space="preserve">ще </w:t>
      </w:r>
      <w:r w:rsidRPr="001A087A">
        <w:rPr>
          <w:spacing w:val="-9"/>
        </w:rPr>
        <w:t xml:space="preserve"> </w:t>
      </w:r>
      <w:r w:rsidRPr="001A087A">
        <w:t xml:space="preserve">не </w:t>
      </w:r>
      <w:r w:rsidRPr="001A087A">
        <w:rPr>
          <w:spacing w:val="-11"/>
        </w:rPr>
        <w:t xml:space="preserve"> </w:t>
      </w:r>
      <w:r w:rsidRPr="001A087A">
        <w:rPr>
          <w:spacing w:val="-1"/>
        </w:rPr>
        <w:t>в</w:t>
      </w:r>
      <w:r w:rsidRPr="001A087A">
        <w:rPr>
          <w:spacing w:val="1"/>
        </w:rPr>
        <w:t>о</w:t>
      </w:r>
      <w:r w:rsidRPr="001A087A">
        <w:t xml:space="preserve">шло </w:t>
      </w:r>
      <w:r w:rsidRPr="001A087A">
        <w:rPr>
          <w:spacing w:val="-10"/>
        </w:rPr>
        <w:t xml:space="preserve"> </w:t>
      </w:r>
      <w:r w:rsidRPr="001A087A">
        <w:t xml:space="preserve">в </w:t>
      </w:r>
      <w:r w:rsidRPr="001A087A">
        <w:rPr>
          <w:spacing w:val="-11"/>
        </w:rPr>
        <w:t xml:space="preserve"> </w:t>
      </w:r>
      <w:r w:rsidRPr="001A087A">
        <w:t>пр</w:t>
      </w:r>
      <w:r w:rsidRPr="001A087A">
        <w:rPr>
          <w:spacing w:val="-1"/>
        </w:rPr>
        <w:t>а</w:t>
      </w:r>
      <w:r w:rsidRPr="001A087A">
        <w:t>кти</w:t>
      </w:r>
      <w:r w:rsidRPr="001A087A">
        <w:rPr>
          <w:spacing w:val="3"/>
        </w:rPr>
        <w:t>к</w:t>
      </w:r>
      <w:r w:rsidRPr="001A087A">
        <w:t xml:space="preserve">у </w:t>
      </w:r>
      <w:r w:rsidRPr="001A087A">
        <w:rPr>
          <w:spacing w:val="-15"/>
        </w:rPr>
        <w:t xml:space="preserve"> </w:t>
      </w:r>
      <w:r w:rsidRPr="001A087A">
        <w:t>н</w:t>
      </w:r>
      <w:r w:rsidRPr="001A087A">
        <w:rPr>
          <w:spacing w:val="-1"/>
        </w:rPr>
        <w:t>а</w:t>
      </w:r>
      <w:r w:rsidRPr="001A087A">
        <w:t>ш</w:t>
      </w:r>
      <w:r w:rsidRPr="001A087A">
        <w:rPr>
          <w:spacing w:val="1"/>
        </w:rPr>
        <w:t>е</w:t>
      </w:r>
      <w:r w:rsidRPr="001A087A">
        <w:t xml:space="preserve">й </w:t>
      </w:r>
      <w:r w:rsidRPr="001A087A">
        <w:rPr>
          <w:spacing w:val="-9"/>
        </w:rPr>
        <w:t xml:space="preserve"> </w:t>
      </w:r>
      <w:r w:rsidRPr="001A087A">
        <w:t xml:space="preserve">школы </w:t>
      </w:r>
      <w:r w:rsidRPr="001A087A">
        <w:rPr>
          <w:spacing w:val="-11"/>
        </w:rPr>
        <w:t xml:space="preserve"> </w:t>
      </w:r>
      <w:r w:rsidRPr="001A087A">
        <w:t>долж</w:t>
      </w:r>
      <w:r w:rsidRPr="001A087A">
        <w:rPr>
          <w:spacing w:val="1"/>
        </w:rPr>
        <w:t>н</w:t>
      </w:r>
      <w:r w:rsidRPr="001A087A">
        <w:t>ым обр</w:t>
      </w:r>
      <w:r w:rsidRPr="001A087A">
        <w:rPr>
          <w:spacing w:val="-1"/>
        </w:rPr>
        <w:t>а</w:t>
      </w:r>
      <w:r w:rsidRPr="001A087A">
        <w:t>зо</w:t>
      </w:r>
      <w:r w:rsidRPr="001A087A">
        <w:rPr>
          <w:spacing w:val="-1"/>
        </w:rPr>
        <w:t>м</w:t>
      </w:r>
      <w:r w:rsidRPr="001A087A">
        <w:t>;</w:t>
      </w:r>
    </w:p>
    <w:p w14:paraId="200039AE" w14:textId="77777777" w:rsidR="001A087A" w:rsidRPr="001A087A" w:rsidRDefault="001A087A" w:rsidP="001E4B4F">
      <w:pPr>
        <w:tabs>
          <w:tab w:val="left" w:pos="0"/>
        </w:tabs>
        <w:spacing w:line="260" w:lineRule="atLeast"/>
        <w:ind w:left="142"/>
        <w:jc w:val="both"/>
      </w:pPr>
    </w:p>
    <w:p w14:paraId="43B18FFE" w14:textId="77777777" w:rsidR="001A087A" w:rsidRPr="001A087A" w:rsidRDefault="001A087A" w:rsidP="001E4B4F">
      <w:pPr>
        <w:tabs>
          <w:tab w:val="left" w:pos="0"/>
        </w:tabs>
        <w:spacing w:before="192" w:line="216" w:lineRule="auto"/>
        <w:ind w:right="405"/>
        <w:jc w:val="both"/>
      </w:pPr>
      <w:r w:rsidRPr="001A087A">
        <w:t>в процессе преподавания шире использовать возможности интерактивных, коллективных, творческих, технических способов обучения;</w:t>
      </w:r>
    </w:p>
    <w:p w14:paraId="0DEDDD91" w14:textId="77777777" w:rsidR="001A087A" w:rsidRPr="001A087A" w:rsidRDefault="001A087A" w:rsidP="001E4B4F">
      <w:pPr>
        <w:tabs>
          <w:tab w:val="left" w:pos="0"/>
        </w:tabs>
        <w:spacing w:line="260" w:lineRule="atLeast"/>
        <w:ind w:left="142"/>
        <w:jc w:val="both"/>
      </w:pPr>
    </w:p>
    <w:p w14:paraId="7959B26E" w14:textId="77777777" w:rsidR="001A087A" w:rsidRPr="001A087A" w:rsidRDefault="001A087A" w:rsidP="001E4B4F">
      <w:pPr>
        <w:tabs>
          <w:tab w:val="left" w:pos="0"/>
        </w:tabs>
        <w:spacing w:before="194" w:line="216" w:lineRule="auto"/>
        <w:ind w:right="414"/>
        <w:jc w:val="both"/>
      </w:pPr>
      <w:r w:rsidRPr="001A087A">
        <w:t>организовать целенаправленную работу с учащимися над развитием творческих способностей не только во внеурочное время, но и в учебное;</w:t>
      </w:r>
    </w:p>
    <w:p w14:paraId="011F0CFE" w14:textId="77777777" w:rsidR="001A087A" w:rsidRPr="001A087A" w:rsidRDefault="001A087A" w:rsidP="001E4B4F">
      <w:pPr>
        <w:tabs>
          <w:tab w:val="left" w:pos="0"/>
        </w:tabs>
        <w:spacing w:line="260" w:lineRule="atLeast"/>
        <w:ind w:left="142"/>
        <w:jc w:val="both"/>
      </w:pPr>
    </w:p>
    <w:p w14:paraId="1F421676" w14:textId="77777777" w:rsidR="001A087A" w:rsidRPr="001A087A" w:rsidRDefault="001A087A" w:rsidP="001E4B4F">
      <w:pPr>
        <w:tabs>
          <w:tab w:val="left" w:pos="0"/>
        </w:tabs>
        <w:spacing w:before="159"/>
        <w:jc w:val="both"/>
      </w:pPr>
      <w:r w:rsidRPr="001A087A">
        <w:t>отслеживать работу по накоплению и обобщению педагогического опыта;</w:t>
      </w:r>
    </w:p>
    <w:p w14:paraId="45646A76" w14:textId="77777777" w:rsidR="001A087A" w:rsidRPr="001A087A" w:rsidRDefault="001A087A" w:rsidP="001E4B4F">
      <w:pPr>
        <w:tabs>
          <w:tab w:val="left" w:pos="0"/>
        </w:tabs>
        <w:spacing w:line="260" w:lineRule="atLeast"/>
        <w:ind w:left="142"/>
        <w:jc w:val="both"/>
      </w:pPr>
    </w:p>
    <w:p w14:paraId="3854FBAF" w14:textId="77777777" w:rsidR="001A087A" w:rsidRPr="001A087A" w:rsidRDefault="001A087A" w:rsidP="001E4B4F">
      <w:pPr>
        <w:widowControl w:val="0"/>
        <w:tabs>
          <w:tab w:val="left" w:pos="0"/>
        </w:tabs>
        <w:jc w:val="both"/>
      </w:pPr>
    </w:p>
    <w:p w14:paraId="2F483D65" w14:textId="77777777" w:rsidR="001A087A" w:rsidRPr="001A087A" w:rsidRDefault="001A087A" w:rsidP="001E4B4F">
      <w:pPr>
        <w:tabs>
          <w:tab w:val="left" w:pos="0"/>
          <w:tab w:val="left" w:pos="567"/>
        </w:tabs>
        <w:spacing w:before="194" w:line="228" w:lineRule="auto"/>
        <w:ind w:left="567" w:right="407" w:hanging="567"/>
        <w:jc w:val="both"/>
      </w:pPr>
      <w:r w:rsidRPr="001A087A">
        <w:t>в работе М/О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Расширить сеть учителей, применяющих элементы тестовой технологии;</w:t>
      </w:r>
    </w:p>
    <w:p w14:paraId="016816D9" w14:textId="77777777" w:rsidR="001A087A" w:rsidRPr="001A087A" w:rsidRDefault="001A087A" w:rsidP="001E4B4F">
      <w:pPr>
        <w:tabs>
          <w:tab w:val="left" w:pos="0"/>
          <w:tab w:val="left" w:pos="567"/>
        </w:tabs>
        <w:spacing w:line="260" w:lineRule="atLeast"/>
        <w:ind w:left="567" w:hanging="567"/>
        <w:jc w:val="both"/>
      </w:pPr>
    </w:p>
    <w:p w14:paraId="11413D6E" w14:textId="77777777" w:rsidR="001A087A" w:rsidRPr="001A087A" w:rsidRDefault="001A087A" w:rsidP="001E4B4F">
      <w:pPr>
        <w:widowControl w:val="0"/>
        <w:tabs>
          <w:tab w:val="left" w:pos="0"/>
          <w:tab w:val="left" w:pos="567"/>
        </w:tabs>
        <w:ind w:left="567" w:hanging="567"/>
        <w:jc w:val="both"/>
      </w:pPr>
    </w:p>
    <w:p w14:paraId="0EDE5A17" w14:textId="77777777" w:rsidR="001A087A" w:rsidRPr="001A087A" w:rsidRDefault="001A087A" w:rsidP="001E4B4F">
      <w:pPr>
        <w:tabs>
          <w:tab w:val="left" w:pos="0"/>
          <w:tab w:val="left" w:pos="567"/>
        </w:tabs>
        <w:spacing w:before="196" w:line="228" w:lineRule="auto"/>
        <w:ind w:left="567" w:right="411" w:hanging="567"/>
        <w:jc w:val="both"/>
      </w:pPr>
      <w:r w:rsidRPr="001A087A">
        <w:t xml:space="preserve">спланировать цикл открытых уроков по М/О с учетом реальных возможностей по особо западающим вопросам и более тщательно продумать организацию </w:t>
      </w:r>
      <w:proofErr w:type="spellStart"/>
      <w:r w:rsidRPr="001A087A">
        <w:t>взаимопосещения</w:t>
      </w:r>
      <w:proofErr w:type="spellEnd"/>
      <w:r w:rsidRPr="001A087A">
        <w:t xml:space="preserve"> уроков;</w:t>
      </w:r>
    </w:p>
    <w:p w14:paraId="0332DB05" w14:textId="77777777" w:rsidR="001A087A" w:rsidRPr="001A087A" w:rsidRDefault="001A087A" w:rsidP="001E4B4F">
      <w:pPr>
        <w:widowControl w:val="0"/>
        <w:tabs>
          <w:tab w:val="left" w:pos="0"/>
          <w:tab w:val="left" w:pos="567"/>
        </w:tabs>
        <w:jc w:val="both"/>
      </w:pPr>
    </w:p>
    <w:p w14:paraId="5109028E" w14:textId="77777777" w:rsidR="001A087A" w:rsidRPr="001A087A" w:rsidRDefault="001A087A" w:rsidP="001E4B4F">
      <w:pPr>
        <w:tabs>
          <w:tab w:val="left" w:pos="0"/>
          <w:tab w:val="left" w:pos="567"/>
        </w:tabs>
        <w:spacing w:before="190" w:line="228" w:lineRule="auto"/>
        <w:ind w:left="567" w:right="407" w:hanging="567"/>
        <w:jc w:val="both"/>
      </w:pPr>
      <w:r w:rsidRPr="001A087A">
        <w:t>организовать рейтинговый опрос учащихся об уровне проведения различных мероприятий во время предметных недель;</w:t>
      </w:r>
    </w:p>
    <w:p w14:paraId="61B3D877" w14:textId="77777777" w:rsidR="001A087A" w:rsidRPr="001A087A" w:rsidRDefault="001A087A" w:rsidP="001E4B4F">
      <w:pPr>
        <w:widowControl w:val="0"/>
        <w:tabs>
          <w:tab w:val="left" w:pos="0"/>
          <w:tab w:val="left" w:pos="567"/>
        </w:tabs>
        <w:jc w:val="both"/>
      </w:pPr>
    </w:p>
    <w:p w14:paraId="4B844258" w14:textId="77777777" w:rsidR="001A087A" w:rsidRPr="001A087A" w:rsidRDefault="001A087A" w:rsidP="001E4B4F">
      <w:pPr>
        <w:tabs>
          <w:tab w:val="left" w:pos="0"/>
          <w:tab w:val="left" w:pos="567"/>
        </w:tabs>
        <w:spacing w:before="191" w:line="228" w:lineRule="auto"/>
        <w:ind w:left="567" w:right="409" w:hanging="567"/>
        <w:jc w:val="both"/>
      </w:pPr>
      <w:r w:rsidRPr="001A087A">
        <w:t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внутришкольной конференции.</w:t>
      </w:r>
    </w:p>
    <w:p w14:paraId="2BF20023" w14:textId="77777777" w:rsidR="001A087A" w:rsidRPr="001A087A" w:rsidRDefault="001A087A" w:rsidP="001E4B4F">
      <w:pPr>
        <w:tabs>
          <w:tab w:val="left" w:pos="0"/>
        </w:tabs>
        <w:spacing w:before="8"/>
        <w:jc w:val="both"/>
        <w:rPr>
          <w:sz w:val="31"/>
          <w:szCs w:val="31"/>
        </w:rPr>
      </w:pPr>
    </w:p>
    <w:p w14:paraId="7DFC1434" w14:textId="77777777" w:rsidR="00A510AF" w:rsidRDefault="00A510AF" w:rsidP="00C54AA3">
      <w:pPr>
        <w:pStyle w:val="1"/>
        <w:ind w:left="420"/>
        <w:jc w:val="both"/>
        <w:rPr>
          <w:b/>
          <w:bCs/>
        </w:rPr>
      </w:pPr>
    </w:p>
    <w:p w14:paraId="4AA018C2" w14:textId="77777777" w:rsidR="001A087A" w:rsidRPr="001A087A" w:rsidRDefault="001A087A" w:rsidP="001E4B4F">
      <w:pPr>
        <w:pStyle w:val="1"/>
        <w:ind w:left="-851"/>
        <w:jc w:val="both"/>
        <w:rPr>
          <w:b/>
          <w:bCs/>
        </w:rPr>
      </w:pPr>
      <w:r w:rsidRPr="001A087A">
        <w:rPr>
          <w:b/>
          <w:bCs/>
        </w:rPr>
        <w:t>КУРСЫ ПОВЫШЕНИЯ КВАЛИФИКАЦИИ</w:t>
      </w:r>
    </w:p>
    <w:p w14:paraId="7AE2ACB4" w14:textId="77777777" w:rsidR="001A087A" w:rsidRPr="001A087A" w:rsidRDefault="001A087A" w:rsidP="001E4B4F">
      <w:pPr>
        <w:spacing w:before="132" w:line="360" w:lineRule="auto"/>
        <w:ind w:left="-851" w:firstLine="566"/>
        <w:jc w:val="both"/>
      </w:pPr>
      <w:r w:rsidRPr="001A087A">
        <w:t>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</w:t>
      </w:r>
      <w:r w:rsidRPr="001A087A">
        <w:rPr>
          <w:spacing w:val="53"/>
        </w:rPr>
        <w:t xml:space="preserve"> </w:t>
      </w:r>
      <w:r w:rsidRPr="001A087A">
        <w:t>с</w:t>
      </w:r>
    </w:p>
    <w:p w14:paraId="65087A9C" w14:textId="77777777" w:rsidR="001A087A" w:rsidRPr="001A087A" w:rsidRDefault="001A087A" w:rsidP="001E4B4F">
      <w:pPr>
        <w:spacing w:before="68" w:line="360" w:lineRule="auto"/>
        <w:ind w:left="-851" w:right="406"/>
        <w:jc w:val="both"/>
      </w:pPr>
      <w:r w:rsidRPr="001A087A">
        <w:lastRenderedPageBreak/>
        <w:t>учётом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прохождения, используются ресурсы накопительной системы повышения квалификации.</w:t>
      </w:r>
    </w:p>
    <w:p w14:paraId="1154B161" w14:textId="3E9F3B41" w:rsidR="001A087A" w:rsidRPr="001A087A" w:rsidRDefault="00A510AF" w:rsidP="001E4B4F">
      <w:pPr>
        <w:spacing w:line="275" w:lineRule="exact"/>
        <w:ind w:left="-851"/>
        <w:jc w:val="both"/>
      </w:pPr>
      <w:r>
        <w:t>В 20</w:t>
      </w:r>
      <w:r w:rsidR="000153A2">
        <w:t>2</w:t>
      </w:r>
      <w:r w:rsidR="00243400">
        <w:t>3</w:t>
      </w:r>
      <w:r>
        <w:t>-</w:t>
      </w:r>
      <w:proofErr w:type="gramStart"/>
      <w:r>
        <w:t>202</w:t>
      </w:r>
      <w:r w:rsidR="00243400">
        <w:t>4</w:t>
      </w:r>
      <w:r w:rsidR="000153A2">
        <w:t xml:space="preserve">  </w:t>
      </w:r>
      <w:r w:rsidR="001A087A" w:rsidRPr="001A087A">
        <w:t>учебном</w:t>
      </w:r>
      <w:proofErr w:type="gramEnd"/>
      <w:r w:rsidR="001A087A" w:rsidRPr="001A087A">
        <w:t xml:space="preserve"> году курсы повышения квалификации прошли всего </w:t>
      </w:r>
      <w:r>
        <w:rPr>
          <w:b/>
          <w:bCs/>
        </w:rPr>
        <w:t>1</w:t>
      </w:r>
      <w:r w:rsidR="00243400">
        <w:rPr>
          <w:b/>
          <w:bCs/>
        </w:rPr>
        <w:t>4</w:t>
      </w:r>
      <w:r w:rsidR="001A087A" w:rsidRPr="001A087A">
        <w:rPr>
          <w:b/>
          <w:bCs/>
        </w:rPr>
        <w:t xml:space="preserve"> человек</w:t>
      </w:r>
      <w:r w:rsidR="001A087A" w:rsidRPr="001A087A">
        <w:t>:</w:t>
      </w:r>
    </w:p>
    <w:p w14:paraId="79258FA1" w14:textId="77777777" w:rsidR="001A087A" w:rsidRPr="001A087A" w:rsidRDefault="001A087A" w:rsidP="001E4B4F">
      <w:pPr>
        <w:ind w:left="-851"/>
        <w:jc w:val="both"/>
      </w:pPr>
    </w:p>
    <w:p w14:paraId="310418F0" w14:textId="77777777" w:rsidR="001A087A" w:rsidRPr="001A087A" w:rsidRDefault="001A087A" w:rsidP="001E4B4F">
      <w:pPr>
        <w:ind w:left="-851"/>
        <w:jc w:val="both"/>
      </w:pPr>
    </w:p>
    <w:p w14:paraId="053D7600" w14:textId="77777777" w:rsidR="001A087A" w:rsidRPr="001A087A" w:rsidRDefault="001A087A" w:rsidP="001E4B4F">
      <w:pPr>
        <w:pStyle w:val="1"/>
        <w:spacing w:before="201"/>
        <w:ind w:left="-851"/>
        <w:jc w:val="both"/>
        <w:rPr>
          <w:b/>
          <w:bCs/>
        </w:rPr>
      </w:pPr>
      <w:r w:rsidRPr="001A087A">
        <w:rPr>
          <w:b/>
          <w:bCs/>
        </w:rPr>
        <w:t>ПРОФЕССИОНАЛЬНАЯ АКТИВНОСТЬ ПЕДАГОГОВ</w:t>
      </w:r>
    </w:p>
    <w:p w14:paraId="21E48411" w14:textId="625BC0CB" w:rsidR="001A087A" w:rsidRPr="001A087A" w:rsidRDefault="00A510AF" w:rsidP="001E4B4F">
      <w:pPr>
        <w:spacing w:before="132" w:line="360" w:lineRule="auto"/>
        <w:ind w:left="-851" w:right="406" w:firstLine="708"/>
        <w:jc w:val="both"/>
      </w:pPr>
      <w:r>
        <w:t>Участие педагогов школы в 20</w:t>
      </w:r>
      <w:r w:rsidR="0034202F">
        <w:t>2</w:t>
      </w:r>
      <w:r w:rsidR="00243400">
        <w:t>3</w:t>
      </w:r>
      <w:r>
        <w:t>-202</w:t>
      </w:r>
      <w:r w:rsidR="00243400">
        <w:t>4</w:t>
      </w:r>
      <w:r w:rsidR="001A087A" w:rsidRPr="001A087A">
        <w:t xml:space="preserve"> учебном году в профессиональных конкурсах и мероприятиях по презентации педагогического опыта и мастерства </w:t>
      </w:r>
      <w:r w:rsidR="0034202F">
        <w:t xml:space="preserve">участие приняла </w:t>
      </w:r>
      <w:proofErr w:type="spellStart"/>
      <w:r w:rsidR="00243400">
        <w:t>Сахрудинова</w:t>
      </w:r>
      <w:proofErr w:type="spellEnd"/>
      <w:r w:rsidR="00243400">
        <w:t xml:space="preserve"> Халимат </w:t>
      </w:r>
      <w:proofErr w:type="spellStart"/>
      <w:r w:rsidR="00243400">
        <w:t>Насрудиновна</w:t>
      </w:r>
      <w:proofErr w:type="spellEnd"/>
      <w:r w:rsidR="0034202F">
        <w:t>.</w:t>
      </w:r>
      <w:r>
        <w:t xml:space="preserve"> </w:t>
      </w:r>
      <w:r w:rsidR="0034202F">
        <w:t xml:space="preserve">Все учителя, в основном классные руководители принимали участие в вебинарах по воспитательной работе. </w:t>
      </w:r>
    </w:p>
    <w:p w14:paraId="56AB3E24" w14:textId="77777777" w:rsidR="001A087A" w:rsidRPr="001A087A" w:rsidRDefault="001A087A" w:rsidP="00C54AA3">
      <w:pPr>
        <w:pStyle w:val="1"/>
        <w:spacing w:before="204"/>
        <w:ind w:left="420"/>
        <w:jc w:val="both"/>
        <w:rPr>
          <w:b/>
          <w:bCs/>
        </w:rPr>
      </w:pPr>
      <w:r w:rsidRPr="001A087A">
        <w:rPr>
          <w:b/>
          <w:bCs/>
        </w:rPr>
        <w:t>ВНУТРИШКОЛЬНЫЙ КОНТРОЛЬ</w:t>
      </w:r>
    </w:p>
    <w:p w14:paraId="027BCD3D" w14:textId="77777777" w:rsidR="001A087A" w:rsidRPr="001A087A" w:rsidRDefault="001A087A" w:rsidP="001E4B4F">
      <w:pPr>
        <w:spacing w:before="132" w:line="360" w:lineRule="auto"/>
        <w:ind w:left="-851" w:right="406"/>
        <w:jc w:val="both"/>
      </w:pPr>
      <w:r w:rsidRPr="001A087A">
        <w:t xml:space="preserve">В рамках выполнения плана внутришкольного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spellStart"/>
      <w:r w:rsidRPr="001A087A">
        <w:t>учебно</w:t>
      </w:r>
      <w:proofErr w:type="spellEnd"/>
      <w:r w:rsidRPr="001A087A">
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</w:t>
      </w:r>
    </w:p>
    <w:p w14:paraId="627D4EB0" w14:textId="77777777" w:rsidR="001A087A" w:rsidRPr="001A087A" w:rsidRDefault="001A087A" w:rsidP="001E4B4F">
      <w:pPr>
        <w:spacing w:before="68" w:line="360" w:lineRule="auto"/>
        <w:ind w:left="-1276" w:right="413"/>
        <w:jc w:val="both"/>
      </w:pPr>
      <w:r w:rsidRPr="001A087A">
        <w:t xml:space="preserve">неуспеваемости. Это посещения уроков и занятий, проведение мониторингов знаний, в том числе анализ результатов </w:t>
      </w:r>
      <w:proofErr w:type="spellStart"/>
      <w:r w:rsidRPr="001A087A">
        <w:t>диагностическтих</w:t>
      </w:r>
      <w:proofErr w:type="spellEnd"/>
      <w:r w:rsidRPr="001A087A">
        <w:t xml:space="preserve">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14:paraId="7C409240" w14:textId="77777777" w:rsidR="001A087A" w:rsidRPr="001A087A" w:rsidRDefault="001A087A" w:rsidP="001E4B4F">
      <w:pPr>
        <w:spacing w:line="360" w:lineRule="auto"/>
        <w:ind w:left="-1276" w:right="416" w:firstLine="566"/>
        <w:jc w:val="both"/>
      </w:pPr>
      <w:r w:rsidRPr="001A087A">
        <w:rPr>
          <w:u w:val="single"/>
        </w:rPr>
        <w:t>Цель ВШК:</w:t>
      </w:r>
      <w:r w:rsidRPr="001A087A"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</w:t>
      </w:r>
      <w:r w:rsidRPr="001A087A">
        <w:rPr>
          <w:spacing w:val="-20"/>
        </w:rPr>
        <w:t xml:space="preserve"> </w:t>
      </w:r>
      <w:r w:rsidRPr="001A087A">
        <w:t>учреждениях.</w:t>
      </w:r>
    </w:p>
    <w:p w14:paraId="543789B3" w14:textId="77777777" w:rsidR="001A087A" w:rsidRPr="001A087A" w:rsidRDefault="001A087A" w:rsidP="001E4B4F">
      <w:pPr>
        <w:spacing w:line="274" w:lineRule="exact"/>
        <w:ind w:left="-1276"/>
        <w:jc w:val="both"/>
        <w:rPr>
          <w:spacing w:val="-60"/>
        </w:rPr>
      </w:pPr>
      <w:r w:rsidRPr="001A087A">
        <w:rPr>
          <w:u w:val="single"/>
        </w:rPr>
        <w:t>Задачи ВШК:</w:t>
      </w:r>
    </w:p>
    <w:p w14:paraId="71AA79F5" w14:textId="77777777" w:rsidR="001A087A" w:rsidRPr="001A087A" w:rsidRDefault="001A087A" w:rsidP="001E4B4F">
      <w:pPr>
        <w:tabs>
          <w:tab w:val="left" w:pos="1651"/>
        </w:tabs>
        <w:spacing w:before="139" w:line="360" w:lineRule="auto"/>
        <w:ind w:left="-1276" w:right="403" w:firstLine="566"/>
        <w:jc w:val="both"/>
      </w:pPr>
      <w:r w:rsidRPr="001A087A"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– учитель, учитель –</w:t>
      </w:r>
      <w:r w:rsidRPr="001A087A">
        <w:rPr>
          <w:spacing w:val="8"/>
        </w:rPr>
        <w:t xml:space="preserve"> </w:t>
      </w:r>
      <w:r w:rsidRPr="001A087A">
        <w:t>родитель.</w:t>
      </w:r>
    </w:p>
    <w:p w14:paraId="3415955B" w14:textId="77777777" w:rsidR="001A087A" w:rsidRPr="001A087A" w:rsidRDefault="001A087A" w:rsidP="001E4B4F">
      <w:pPr>
        <w:tabs>
          <w:tab w:val="left" w:pos="1656"/>
        </w:tabs>
        <w:spacing w:before="1" w:line="360" w:lineRule="auto"/>
        <w:ind w:left="-1276" w:right="410" w:firstLine="566"/>
        <w:jc w:val="both"/>
      </w:pPr>
      <w:r w:rsidRPr="001A087A">
        <w:lastRenderedPageBreak/>
        <w:t>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</w:t>
      </w:r>
      <w:r w:rsidRPr="001A087A">
        <w:rPr>
          <w:spacing w:val="1"/>
        </w:rPr>
        <w:t xml:space="preserve"> </w:t>
      </w:r>
      <w:r w:rsidRPr="001A087A">
        <w:t>учащихся.</w:t>
      </w:r>
    </w:p>
    <w:p w14:paraId="3B0F8685" w14:textId="77777777" w:rsidR="001A087A" w:rsidRPr="001A087A" w:rsidRDefault="001A087A" w:rsidP="001E4B4F">
      <w:pPr>
        <w:tabs>
          <w:tab w:val="left" w:pos="1858"/>
        </w:tabs>
        <w:spacing w:line="360" w:lineRule="auto"/>
        <w:ind w:left="-1276" w:right="405" w:firstLine="566"/>
        <w:jc w:val="both"/>
      </w:pPr>
      <w:r w:rsidRPr="001A087A">
        <w:t>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14:paraId="5DA87A93" w14:textId="77777777" w:rsidR="001A087A" w:rsidRPr="001A087A" w:rsidRDefault="001A087A" w:rsidP="001E4B4F">
      <w:pPr>
        <w:tabs>
          <w:tab w:val="left" w:pos="1639"/>
        </w:tabs>
        <w:ind w:left="-1276" w:hanging="241"/>
        <w:jc w:val="both"/>
      </w:pPr>
      <w:r w:rsidRPr="001A087A">
        <w:t>Совершенствовать систему контроля за состоянием и ведением школьной</w:t>
      </w:r>
      <w:r w:rsidRPr="001A087A">
        <w:rPr>
          <w:spacing w:val="-21"/>
        </w:rPr>
        <w:t xml:space="preserve"> </w:t>
      </w:r>
      <w:r w:rsidRPr="001A087A">
        <w:t>документации.</w:t>
      </w:r>
    </w:p>
    <w:p w14:paraId="23734693" w14:textId="77777777" w:rsidR="001A087A" w:rsidRPr="001A087A" w:rsidRDefault="001A087A" w:rsidP="001E4B4F">
      <w:pPr>
        <w:spacing w:before="139" w:line="360" w:lineRule="auto"/>
        <w:ind w:left="-1276" w:right="407" w:firstLine="566"/>
        <w:jc w:val="both"/>
      </w:pPr>
      <w:r w:rsidRPr="001A087A">
        <w:rPr>
          <w:u w:val="single"/>
        </w:rPr>
        <w:t>Принципы построения контроля:</w:t>
      </w:r>
      <w:r w:rsidRPr="001A087A">
        <w:t xml:space="preserve"> научность, системность, цикличность; демократизация, гуманизация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14:paraId="186741D5" w14:textId="77777777" w:rsidR="001A087A" w:rsidRPr="001A087A" w:rsidRDefault="001A087A" w:rsidP="001E4B4F">
      <w:pPr>
        <w:spacing w:before="4"/>
        <w:ind w:left="-1276"/>
        <w:jc w:val="both"/>
        <w:rPr>
          <w:sz w:val="36"/>
          <w:szCs w:val="36"/>
        </w:rPr>
      </w:pPr>
    </w:p>
    <w:p w14:paraId="4C554658" w14:textId="77777777" w:rsidR="001A087A" w:rsidRPr="001A087A" w:rsidRDefault="001A087A" w:rsidP="001E4B4F">
      <w:pPr>
        <w:pStyle w:val="1"/>
        <w:ind w:left="-1134"/>
        <w:jc w:val="both"/>
        <w:rPr>
          <w:b/>
          <w:bCs/>
        </w:rPr>
      </w:pPr>
      <w:r w:rsidRPr="001A087A">
        <w:rPr>
          <w:b/>
          <w:bCs/>
        </w:rPr>
        <w:t>ЛИЧНЫЕ ДЕЛА</w:t>
      </w:r>
    </w:p>
    <w:p w14:paraId="7E78801F" w14:textId="3C125634" w:rsidR="001A087A" w:rsidRPr="001A087A" w:rsidRDefault="001A087A" w:rsidP="001E4B4F">
      <w:pPr>
        <w:spacing w:before="135" w:line="360" w:lineRule="auto"/>
        <w:ind w:left="-1134" w:right="406"/>
        <w:jc w:val="both"/>
      </w:pPr>
      <w:r w:rsidRPr="001A087A">
        <w:t>В соответствии с планом внутришкольного контроля на 20</w:t>
      </w:r>
      <w:r w:rsidR="001E4B4F">
        <w:t>2</w:t>
      </w:r>
      <w:r w:rsidR="00633BB9">
        <w:t>3</w:t>
      </w:r>
      <w:r w:rsidRPr="001A087A">
        <w:t>–20</w:t>
      </w:r>
      <w:r w:rsidR="001E4B4F">
        <w:t>2</w:t>
      </w:r>
      <w:r w:rsidR="00633BB9">
        <w:t>4</w:t>
      </w:r>
      <w:r w:rsidRPr="001A087A">
        <w:t xml:space="preserve"> учебный год по проверке состояния ведения и соблюдения единых требований при оф</w:t>
      </w:r>
      <w:r w:rsidR="003F0867">
        <w:t xml:space="preserve">ормлении личных дел обучающихся </w:t>
      </w:r>
      <w:r w:rsidRPr="001A087A">
        <w:t>1</w:t>
      </w:r>
      <w:r w:rsidR="003F0867">
        <w:t>-11 классов.</w:t>
      </w:r>
    </w:p>
    <w:p w14:paraId="6FD82383" w14:textId="77777777" w:rsidR="001A087A" w:rsidRPr="001A087A" w:rsidRDefault="001A087A" w:rsidP="00C54AA3">
      <w:pPr>
        <w:pStyle w:val="1"/>
        <w:spacing w:before="141"/>
        <w:ind w:left="832"/>
        <w:jc w:val="both"/>
        <w:rPr>
          <w:b/>
          <w:bCs/>
        </w:rPr>
      </w:pPr>
      <w:r w:rsidRPr="001A087A">
        <w:rPr>
          <w:b/>
          <w:bCs/>
        </w:rPr>
        <w:t>Выводы:</w:t>
      </w:r>
    </w:p>
    <w:p w14:paraId="51D75B57" w14:textId="77777777" w:rsidR="001A087A" w:rsidRPr="001A087A" w:rsidRDefault="001A087A" w:rsidP="001E4B4F">
      <w:pPr>
        <w:spacing w:before="135" w:line="360" w:lineRule="auto"/>
        <w:ind w:left="-1134" w:right="405"/>
        <w:jc w:val="both"/>
      </w:pPr>
      <w:r w:rsidRPr="001A087A">
        <w:t>Проверка личных дел показала,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добросовестно. Все итоговые оценки выставлены.</w:t>
      </w:r>
    </w:p>
    <w:p w14:paraId="4DD7F118" w14:textId="77777777" w:rsidR="001A087A" w:rsidRPr="001A087A" w:rsidRDefault="001A087A" w:rsidP="00C54AA3">
      <w:pPr>
        <w:pStyle w:val="1"/>
        <w:ind w:left="423"/>
        <w:jc w:val="both"/>
        <w:rPr>
          <w:b/>
          <w:bCs/>
        </w:rPr>
      </w:pPr>
      <w:r w:rsidRPr="001A087A">
        <w:rPr>
          <w:b/>
          <w:bCs/>
        </w:rPr>
        <w:t>ОБЩИЕ ВЫВОДЫ</w:t>
      </w:r>
    </w:p>
    <w:p w14:paraId="70491369" w14:textId="36A5D98C" w:rsidR="001A087A" w:rsidRPr="001A087A" w:rsidRDefault="001A087A" w:rsidP="001E4B4F">
      <w:pPr>
        <w:spacing w:before="134" w:line="360" w:lineRule="auto"/>
        <w:ind w:right="406"/>
        <w:jc w:val="both"/>
      </w:pPr>
      <w:r w:rsidRPr="001A087A">
        <w:t>По результа</w:t>
      </w:r>
      <w:r w:rsidR="003F0867">
        <w:t>там анализа работы школы за 20</w:t>
      </w:r>
      <w:r w:rsidR="001E4B4F">
        <w:t>2</w:t>
      </w:r>
      <w:r w:rsidR="00633BB9">
        <w:t>3</w:t>
      </w:r>
      <w:r w:rsidR="003F0867">
        <w:t>– 202</w:t>
      </w:r>
      <w:r w:rsidR="00633BB9">
        <w:t>4</w:t>
      </w:r>
      <w:r w:rsidRPr="001A087A">
        <w:t>учебный год можно сделать следующие</w:t>
      </w:r>
      <w:r w:rsidRPr="001A087A">
        <w:rPr>
          <w:spacing w:val="-2"/>
        </w:rPr>
        <w:t xml:space="preserve"> </w:t>
      </w:r>
      <w:r w:rsidRPr="001A087A">
        <w:t>выводы:</w:t>
      </w:r>
    </w:p>
    <w:p w14:paraId="3E7AA05A" w14:textId="43BBD0AB" w:rsidR="001A087A" w:rsidRPr="001A087A" w:rsidRDefault="001A087A" w:rsidP="001E4B4F">
      <w:pPr>
        <w:tabs>
          <w:tab w:val="left" w:pos="1541"/>
        </w:tabs>
        <w:spacing w:before="1"/>
        <w:jc w:val="both"/>
      </w:pPr>
      <w:r w:rsidRPr="001A087A">
        <w:t>Учебный план на 20</w:t>
      </w:r>
      <w:r w:rsidR="00B64F15">
        <w:t>2</w:t>
      </w:r>
      <w:r w:rsidR="00633BB9">
        <w:t>3</w:t>
      </w:r>
      <w:r w:rsidRPr="001A087A">
        <w:t>-20</w:t>
      </w:r>
      <w:r w:rsidR="003F0867">
        <w:t>2</w:t>
      </w:r>
      <w:r w:rsidR="00633BB9">
        <w:t>4</w:t>
      </w:r>
      <w:r w:rsidRPr="001A087A">
        <w:t xml:space="preserve"> учебный год выполнен, учебные программы</w:t>
      </w:r>
      <w:r w:rsidRPr="001A087A">
        <w:rPr>
          <w:spacing w:val="-9"/>
        </w:rPr>
        <w:t xml:space="preserve"> </w:t>
      </w:r>
      <w:r w:rsidRPr="001A087A">
        <w:t>пройдены.</w:t>
      </w:r>
    </w:p>
    <w:p w14:paraId="01666442" w14:textId="5D208098" w:rsidR="001A087A" w:rsidRPr="001A087A" w:rsidRDefault="001A087A" w:rsidP="001E4B4F">
      <w:pPr>
        <w:tabs>
          <w:tab w:val="left" w:pos="1541"/>
        </w:tabs>
        <w:spacing w:before="68"/>
        <w:jc w:val="both"/>
      </w:pPr>
      <w:r w:rsidRPr="001A087A">
        <w:t>Об</w:t>
      </w:r>
      <w:r w:rsidR="003F0867">
        <w:t>щешкольный процент качества 20</w:t>
      </w:r>
      <w:r w:rsidR="00B64F15">
        <w:t>2</w:t>
      </w:r>
      <w:r w:rsidR="00633BB9">
        <w:t>3</w:t>
      </w:r>
      <w:r w:rsidR="003F0867">
        <w:t>-202</w:t>
      </w:r>
      <w:r w:rsidR="00633BB9">
        <w:t>4</w:t>
      </w:r>
      <w:r w:rsidRPr="001A087A">
        <w:t xml:space="preserve"> учебного года без учёта ЕГЭ и ОГЭ составляет</w:t>
      </w:r>
    </w:p>
    <w:p w14:paraId="5020D6FF" w14:textId="5D072CE0" w:rsidR="001A087A" w:rsidRPr="001A087A" w:rsidRDefault="00633BB9" w:rsidP="001E4B4F">
      <w:pPr>
        <w:spacing w:before="136"/>
        <w:jc w:val="both"/>
      </w:pPr>
      <w:r>
        <w:t>63</w:t>
      </w:r>
      <w:r w:rsidR="002B714C">
        <w:t>,</w:t>
      </w:r>
      <w:r>
        <w:t>1</w:t>
      </w:r>
      <w:r w:rsidR="002B714C">
        <w:t>3</w:t>
      </w:r>
      <w:r w:rsidR="003F0867">
        <w:t xml:space="preserve"> %, по сравнению с 20</w:t>
      </w:r>
      <w:r w:rsidR="002B714C">
        <w:t>2</w:t>
      </w:r>
      <w:r>
        <w:t>1</w:t>
      </w:r>
      <w:r w:rsidR="001A087A" w:rsidRPr="001A087A">
        <w:t>-</w:t>
      </w:r>
      <w:proofErr w:type="gramStart"/>
      <w:r w:rsidR="001A087A" w:rsidRPr="001A087A">
        <w:t>20</w:t>
      </w:r>
      <w:r w:rsidR="002B714C">
        <w:t>2</w:t>
      </w:r>
      <w:r>
        <w:t>2</w:t>
      </w:r>
      <w:r w:rsidR="002B714C">
        <w:t xml:space="preserve"> </w:t>
      </w:r>
      <w:r w:rsidR="001A087A" w:rsidRPr="001A087A">
        <w:t xml:space="preserve"> учебным</w:t>
      </w:r>
      <w:proofErr w:type="gramEnd"/>
      <w:r w:rsidR="001A087A" w:rsidRPr="001A087A">
        <w:t xml:space="preserve"> годом п</w:t>
      </w:r>
      <w:r w:rsidR="003F0867">
        <w:t>оказатель качества по</w:t>
      </w:r>
      <w:r>
        <w:t>высился</w:t>
      </w:r>
      <w:r w:rsidR="002B714C">
        <w:t>.</w:t>
      </w:r>
      <w:r w:rsidR="003F0867">
        <w:t xml:space="preserve"> </w:t>
      </w:r>
    </w:p>
    <w:p w14:paraId="16E4D61F" w14:textId="77777777" w:rsidR="001A087A" w:rsidRPr="001A087A" w:rsidRDefault="001A087A" w:rsidP="001E4B4F">
      <w:pPr>
        <w:tabs>
          <w:tab w:val="left" w:pos="1541"/>
        </w:tabs>
        <w:spacing w:line="360" w:lineRule="auto"/>
        <w:ind w:right="401"/>
        <w:jc w:val="both"/>
      </w:pPr>
      <w:r w:rsidRPr="001A087A">
        <w:t xml:space="preserve">В школе ведется учет пропусков учебных занятий обучающимися, контроль </w:t>
      </w:r>
      <w:r w:rsidRPr="001A087A">
        <w:rPr>
          <w:spacing w:val="2"/>
        </w:rPr>
        <w:t xml:space="preserve">за </w:t>
      </w:r>
      <w:r w:rsidRPr="001A087A">
        <w:t>посещаемостью учебных</w:t>
      </w:r>
      <w:r w:rsidRPr="001A087A">
        <w:rPr>
          <w:spacing w:val="3"/>
        </w:rPr>
        <w:t xml:space="preserve"> </w:t>
      </w:r>
      <w:r w:rsidRPr="001A087A">
        <w:t>занятий.</w:t>
      </w:r>
    </w:p>
    <w:p w14:paraId="63F72E43" w14:textId="77777777" w:rsidR="001A087A" w:rsidRPr="001A087A" w:rsidRDefault="001A087A" w:rsidP="001E4B4F">
      <w:pPr>
        <w:tabs>
          <w:tab w:val="left" w:pos="1541"/>
        </w:tabs>
        <w:spacing w:line="360" w:lineRule="auto"/>
        <w:ind w:right="406"/>
        <w:jc w:val="both"/>
      </w:pPr>
      <w:r w:rsidRPr="001A087A">
        <w:lastRenderedPageBreak/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мастер классах, курсы повышения квалификации, работа в инновационном режиме, участие в педсоветах, заседаниях ШМО и РМО, обмен</w:t>
      </w:r>
      <w:r w:rsidRPr="001A087A">
        <w:rPr>
          <w:spacing w:val="-13"/>
        </w:rPr>
        <w:t xml:space="preserve"> </w:t>
      </w:r>
      <w:r w:rsidRPr="001A087A">
        <w:t>опытом.</w:t>
      </w:r>
    </w:p>
    <w:p w14:paraId="1CB6B9BA" w14:textId="77777777" w:rsidR="001A087A" w:rsidRPr="001A087A" w:rsidRDefault="001A087A" w:rsidP="00C54AA3">
      <w:pPr>
        <w:spacing w:before="1"/>
        <w:jc w:val="both"/>
      </w:pPr>
    </w:p>
    <w:p w14:paraId="28FFD1F0" w14:textId="77777777" w:rsidR="001A087A" w:rsidRPr="001A087A" w:rsidRDefault="001A087A" w:rsidP="00C54AA3">
      <w:pPr>
        <w:pStyle w:val="1"/>
        <w:ind w:left="421"/>
        <w:jc w:val="both"/>
        <w:rPr>
          <w:b/>
          <w:bCs/>
        </w:rPr>
      </w:pPr>
      <w:r w:rsidRPr="001A087A">
        <w:rPr>
          <w:b/>
          <w:bCs/>
        </w:rPr>
        <w:t>РЕКОМЕНДАЦИИ:</w:t>
      </w:r>
    </w:p>
    <w:p w14:paraId="7925B4F5" w14:textId="77777777" w:rsidR="001A087A" w:rsidRPr="001A087A" w:rsidRDefault="001A087A" w:rsidP="00C54AA3">
      <w:pPr>
        <w:spacing w:before="9"/>
        <w:jc w:val="both"/>
        <w:rPr>
          <w:b/>
          <w:bCs/>
          <w:sz w:val="23"/>
          <w:szCs w:val="23"/>
        </w:rPr>
      </w:pPr>
    </w:p>
    <w:p w14:paraId="369C13DD" w14:textId="423C2446" w:rsidR="001A087A" w:rsidRPr="001A087A" w:rsidRDefault="001A087A" w:rsidP="002B714C">
      <w:pPr>
        <w:tabs>
          <w:tab w:val="left" w:pos="-284"/>
        </w:tabs>
        <w:ind w:left="-284"/>
        <w:jc w:val="both"/>
      </w:pPr>
      <w:r w:rsidRPr="001A087A">
        <w:t>Продолжить работу по повышении качества успеваемости в 20</w:t>
      </w:r>
      <w:r w:rsidR="003F0867">
        <w:t>2</w:t>
      </w:r>
      <w:r w:rsidR="00633BB9">
        <w:t>4</w:t>
      </w:r>
      <w:r w:rsidR="003F0867">
        <w:t>-202</w:t>
      </w:r>
      <w:r w:rsidR="00633BB9">
        <w:t>5</w:t>
      </w:r>
      <w:r w:rsidRPr="001A087A">
        <w:t xml:space="preserve"> учебном</w:t>
      </w:r>
      <w:r w:rsidRPr="001A087A">
        <w:rPr>
          <w:spacing w:val="-14"/>
        </w:rPr>
        <w:t xml:space="preserve"> </w:t>
      </w:r>
      <w:r w:rsidRPr="001A087A">
        <w:t>году.</w:t>
      </w:r>
    </w:p>
    <w:p w14:paraId="1CB2DEAD" w14:textId="77777777" w:rsidR="001A087A" w:rsidRPr="001A087A" w:rsidRDefault="001A087A" w:rsidP="002B714C">
      <w:pPr>
        <w:tabs>
          <w:tab w:val="left" w:pos="-284"/>
        </w:tabs>
        <w:spacing w:before="139" w:line="360" w:lineRule="auto"/>
        <w:ind w:left="-284" w:right="405"/>
        <w:jc w:val="both"/>
      </w:pPr>
      <w:r w:rsidRPr="001A087A">
        <w:t>Обеспечить своевременную работу с обучающимися имеющими одну тройку – это резерв школы.</w:t>
      </w:r>
    </w:p>
    <w:p w14:paraId="15156113" w14:textId="77777777" w:rsidR="001A087A" w:rsidRPr="001A087A" w:rsidRDefault="001A087A" w:rsidP="002B714C">
      <w:pPr>
        <w:tabs>
          <w:tab w:val="left" w:pos="-284"/>
        </w:tabs>
        <w:spacing w:line="360" w:lineRule="auto"/>
        <w:ind w:left="-284" w:right="409"/>
        <w:jc w:val="both"/>
      </w:pPr>
      <w:r w:rsidRPr="001A087A">
        <w:t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</w:t>
      </w:r>
      <w:r w:rsidRPr="001A087A">
        <w:rPr>
          <w:spacing w:val="-1"/>
        </w:rPr>
        <w:t xml:space="preserve"> </w:t>
      </w:r>
      <w:r w:rsidRPr="001A087A">
        <w:t>школьника).</w:t>
      </w:r>
    </w:p>
    <w:p w14:paraId="7039E1A7" w14:textId="77777777" w:rsidR="001A087A" w:rsidRPr="001A087A" w:rsidRDefault="001A087A" w:rsidP="002B714C">
      <w:pPr>
        <w:tabs>
          <w:tab w:val="left" w:pos="-284"/>
        </w:tabs>
        <w:spacing w:before="1"/>
        <w:ind w:left="-284"/>
        <w:jc w:val="both"/>
      </w:pPr>
      <w:r w:rsidRPr="001A087A">
        <w:t>Продолжать работу по преемственности на первой и второй ступенях</w:t>
      </w:r>
      <w:r w:rsidRPr="001A087A">
        <w:rPr>
          <w:spacing w:val="-12"/>
        </w:rPr>
        <w:t xml:space="preserve"> </w:t>
      </w:r>
      <w:r w:rsidRPr="001A087A">
        <w:t>обучения.</w:t>
      </w:r>
    </w:p>
    <w:p w14:paraId="7792B601" w14:textId="77777777" w:rsidR="001A087A" w:rsidRPr="001A087A" w:rsidRDefault="001A087A" w:rsidP="002B714C">
      <w:pPr>
        <w:tabs>
          <w:tab w:val="left" w:pos="-284"/>
        </w:tabs>
        <w:spacing w:before="137" w:line="360" w:lineRule="auto"/>
        <w:ind w:left="-284" w:right="417"/>
        <w:jc w:val="both"/>
      </w:pPr>
      <w:r w:rsidRPr="001A087A">
        <w:t>Учителям предметникам и классным руководителям использовать в работе все средства и способы для улучшения качества</w:t>
      </w:r>
      <w:r w:rsidRPr="001A087A">
        <w:rPr>
          <w:spacing w:val="-1"/>
        </w:rPr>
        <w:t xml:space="preserve"> </w:t>
      </w:r>
      <w:r w:rsidRPr="001A087A">
        <w:t>обучения.</w:t>
      </w:r>
    </w:p>
    <w:p w14:paraId="525D4BC2" w14:textId="77777777" w:rsidR="001A087A" w:rsidRPr="001A087A" w:rsidRDefault="001A087A" w:rsidP="002B714C">
      <w:pPr>
        <w:tabs>
          <w:tab w:val="left" w:pos="-284"/>
        </w:tabs>
        <w:ind w:left="-284"/>
        <w:jc w:val="both"/>
      </w:pPr>
      <w:r w:rsidRPr="001A087A">
        <w:t>Взять на контроль и отслеживать успешность обучения обучающихся в</w:t>
      </w:r>
      <w:r w:rsidRPr="001A087A">
        <w:rPr>
          <w:spacing w:val="-11"/>
        </w:rPr>
        <w:t xml:space="preserve"> </w:t>
      </w:r>
      <w:r w:rsidRPr="001A087A">
        <w:t>динамике.</w:t>
      </w:r>
    </w:p>
    <w:p w14:paraId="60303401" w14:textId="77777777" w:rsidR="001A087A" w:rsidRPr="001A087A" w:rsidRDefault="001A087A" w:rsidP="002B714C">
      <w:pPr>
        <w:tabs>
          <w:tab w:val="left" w:pos="-284"/>
          <w:tab w:val="left" w:pos="1134"/>
          <w:tab w:val="left" w:pos="2573"/>
          <w:tab w:val="left" w:pos="4338"/>
          <w:tab w:val="left" w:pos="5995"/>
          <w:tab w:val="left" w:pos="7079"/>
          <w:tab w:val="left" w:pos="8177"/>
          <w:tab w:val="left" w:pos="8499"/>
          <w:tab w:val="left" w:pos="10490"/>
        </w:tabs>
        <w:spacing w:before="139" w:line="360" w:lineRule="auto"/>
        <w:ind w:left="-284" w:right="412"/>
        <w:jc w:val="both"/>
      </w:pPr>
      <w:r w:rsidRPr="001A087A">
        <w:t>Оказать</w:t>
      </w:r>
      <w:r w:rsidRPr="001A087A">
        <w:tab/>
        <w:t>неуспевающим</w:t>
      </w:r>
      <w:r w:rsidRPr="001A087A">
        <w:tab/>
        <w:t>обучающимся</w:t>
      </w:r>
      <w:r w:rsidRPr="001A087A">
        <w:tab/>
        <w:t>помощь,</w:t>
      </w:r>
      <w:r w:rsidRPr="001A087A">
        <w:tab/>
        <w:t>включив</w:t>
      </w:r>
      <w:r w:rsidRPr="001A087A">
        <w:tab/>
        <w:t>в</w:t>
      </w:r>
      <w:r w:rsidRPr="001A087A">
        <w:tab/>
        <w:t>коррекционную</w:t>
      </w:r>
      <w:r w:rsidRPr="001A087A">
        <w:tab/>
      </w:r>
      <w:r w:rsidRPr="001A087A">
        <w:rPr>
          <w:spacing w:val="-3"/>
        </w:rPr>
        <w:t xml:space="preserve">работу </w:t>
      </w:r>
      <w:r w:rsidRPr="001A087A">
        <w:t>социального педагога, учителей- предметников и</w:t>
      </w:r>
      <w:r w:rsidRPr="001A087A">
        <w:rPr>
          <w:spacing w:val="-6"/>
        </w:rPr>
        <w:t xml:space="preserve"> </w:t>
      </w:r>
      <w:r w:rsidRPr="001A087A">
        <w:t>родителей.</w:t>
      </w:r>
    </w:p>
    <w:p w14:paraId="34480519" w14:textId="77777777" w:rsidR="001A087A" w:rsidRPr="001A087A" w:rsidRDefault="000279FB" w:rsidP="000279FB">
      <w:pPr>
        <w:tabs>
          <w:tab w:val="left" w:pos="-1134"/>
        </w:tabs>
        <w:ind w:left="-1134"/>
        <w:jc w:val="both"/>
      </w:pPr>
      <w:r>
        <w:t xml:space="preserve">             </w:t>
      </w:r>
      <w:r w:rsidR="001A087A" w:rsidRPr="001A087A">
        <w:t>Усилить необходимость предварительных малых педсоветов по</w:t>
      </w:r>
      <w:r w:rsidR="001A087A" w:rsidRPr="001A087A">
        <w:rPr>
          <w:spacing w:val="-1"/>
        </w:rPr>
        <w:t xml:space="preserve"> </w:t>
      </w:r>
      <w:r w:rsidR="001A087A" w:rsidRPr="001A087A">
        <w:t>параллелям.</w:t>
      </w:r>
    </w:p>
    <w:p w14:paraId="49F857CA" w14:textId="77777777" w:rsidR="001A087A" w:rsidRPr="001A087A" w:rsidRDefault="000279FB" w:rsidP="000279FB">
      <w:pPr>
        <w:tabs>
          <w:tab w:val="left" w:pos="-1134"/>
        </w:tabs>
        <w:spacing w:before="138"/>
        <w:ind w:left="-1134"/>
        <w:jc w:val="both"/>
      </w:pPr>
      <w:r>
        <w:t xml:space="preserve">                </w:t>
      </w:r>
      <w:r w:rsidR="001A087A" w:rsidRPr="001A087A">
        <w:t>Обеспечить сохранение контингента</w:t>
      </w:r>
      <w:r w:rsidR="001A087A" w:rsidRPr="001A087A">
        <w:rPr>
          <w:spacing w:val="-6"/>
        </w:rPr>
        <w:t xml:space="preserve"> </w:t>
      </w:r>
      <w:r w:rsidR="001A087A" w:rsidRPr="001A087A">
        <w:t>обучающихся.</w:t>
      </w:r>
    </w:p>
    <w:p w14:paraId="574CB3B4" w14:textId="77777777" w:rsidR="001A087A" w:rsidRPr="001A087A" w:rsidRDefault="001A087A" w:rsidP="002B714C">
      <w:pPr>
        <w:tabs>
          <w:tab w:val="left" w:pos="-993"/>
        </w:tabs>
        <w:spacing w:before="139" w:line="360" w:lineRule="auto"/>
        <w:ind w:left="-993" w:right="411"/>
        <w:jc w:val="both"/>
      </w:pPr>
      <w:r w:rsidRPr="001A087A">
        <w:t>Задача каждой ступени – создание предпосылок для перехода на следующую ступень, уменьшить риск возрастного–психологического</w:t>
      </w:r>
      <w:r w:rsidRPr="001A087A">
        <w:rPr>
          <w:spacing w:val="-1"/>
        </w:rPr>
        <w:t xml:space="preserve"> </w:t>
      </w:r>
      <w:r w:rsidRPr="001A087A">
        <w:t>кризиса.</w:t>
      </w:r>
    </w:p>
    <w:p w14:paraId="3496D9A2" w14:textId="77777777" w:rsidR="001A087A" w:rsidRPr="001A087A" w:rsidRDefault="001A087A" w:rsidP="002B714C">
      <w:pPr>
        <w:tabs>
          <w:tab w:val="left" w:pos="-993"/>
        </w:tabs>
        <w:spacing w:line="360" w:lineRule="auto"/>
        <w:ind w:left="-993" w:right="413"/>
        <w:jc w:val="both"/>
      </w:pPr>
      <w:r w:rsidRPr="001A087A">
        <w:t>Разработать вариативные программы и использовать преемственность технологий обучения при переходе на новую ступень</w:t>
      </w:r>
      <w:r w:rsidRPr="001A087A">
        <w:rPr>
          <w:spacing w:val="-7"/>
        </w:rPr>
        <w:t xml:space="preserve"> </w:t>
      </w:r>
      <w:r w:rsidRPr="001A087A">
        <w:t>обучения.</w:t>
      </w:r>
    </w:p>
    <w:p w14:paraId="1A27DC25" w14:textId="77777777" w:rsidR="001A087A" w:rsidRPr="001A087A" w:rsidRDefault="001A087A" w:rsidP="002B714C">
      <w:pPr>
        <w:tabs>
          <w:tab w:val="left" w:pos="-993"/>
          <w:tab w:val="left" w:pos="1553"/>
        </w:tabs>
        <w:ind w:left="-993"/>
        <w:jc w:val="both"/>
      </w:pPr>
      <w:r w:rsidRPr="001A087A">
        <w:t>Продолжить работу по созданию благоприятной мотивационной</w:t>
      </w:r>
      <w:r w:rsidRPr="001A087A">
        <w:rPr>
          <w:spacing w:val="-12"/>
        </w:rPr>
        <w:t xml:space="preserve"> </w:t>
      </w:r>
      <w:r w:rsidRPr="001A087A">
        <w:t>среды.</w:t>
      </w:r>
    </w:p>
    <w:p w14:paraId="06352514" w14:textId="77777777" w:rsidR="001A087A" w:rsidRPr="001A087A" w:rsidRDefault="001A087A" w:rsidP="002B714C">
      <w:pPr>
        <w:tabs>
          <w:tab w:val="left" w:pos="-993"/>
          <w:tab w:val="left" w:pos="1553"/>
        </w:tabs>
        <w:spacing w:before="137" w:line="360" w:lineRule="auto"/>
        <w:ind w:left="-993" w:right="413"/>
        <w:jc w:val="both"/>
      </w:pPr>
      <w:r w:rsidRPr="001A087A">
        <w:lastRenderedPageBreak/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</w:t>
      </w:r>
      <w:r w:rsidRPr="001A087A">
        <w:rPr>
          <w:spacing w:val="-3"/>
        </w:rPr>
        <w:t xml:space="preserve"> </w:t>
      </w:r>
      <w:r w:rsidRPr="001A087A">
        <w:t>компетентности.</w:t>
      </w:r>
    </w:p>
    <w:p w14:paraId="3FDC1521" w14:textId="77777777" w:rsidR="001A087A" w:rsidRPr="001A087A" w:rsidRDefault="001A087A" w:rsidP="002B714C">
      <w:pPr>
        <w:tabs>
          <w:tab w:val="left" w:pos="-993"/>
        </w:tabs>
        <w:spacing w:before="68" w:line="360" w:lineRule="auto"/>
        <w:ind w:left="-993" w:right="408"/>
        <w:jc w:val="both"/>
      </w:pPr>
      <w:r w:rsidRPr="001A087A">
        <w:t>Учебно-методической службе целенаправленно осуществить переход от репродуктивного к деятельностному</w:t>
      </w:r>
      <w:r w:rsidRPr="001A087A">
        <w:rPr>
          <w:spacing w:val="-9"/>
        </w:rPr>
        <w:t xml:space="preserve"> </w:t>
      </w:r>
      <w:r w:rsidRPr="001A087A">
        <w:t>подходу.</w:t>
      </w:r>
    </w:p>
    <w:p w14:paraId="79237AE9" w14:textId="77777777" w:rsidR="001A087A" w:rsidRPr="001A087A" w:rsidRDefault="001A087A" w:rsidP="002B714C">
      <w:pPr>
        <w:tabs>
          <w:tab w:val="left" w:pos="-993"/>
        </w:tabs>
        <w:spacing w:line="360" w:lineRule="auto"/>
        <w:ind w:left="-993" w:right="414"/>
        <w:jc w:val="both"/>
      </w:pPr>
      <w:r w:rsidRPr="001A087A"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</w:t>
      </w:r>
      <w:r w:rsidRPr="001A087A">
        <w:rPr>
          <w:spacing w:val="-3"/>
        </w:rPr>
        <w:t xml:space="preserve"> </w:t>
      </w:r>
      <w:r w:rsidRPr="001A087A">
        <w:t>решения).</w:t>
      </w:r>
    </w:p>
    <w:p w14:paraId="612F3A5F" w14:textId="77777777" w:rsidR="001A087A" w:rsidRPr="001A087A" w:rsidRDefault="001A087A" w:rsidP="002B714C">
      <w:pPr>
        <w:tabs>
          <w:tab w:val="left" w:pos="-993"/>
        </w:tabs>
        <w:spacing w:line="360" w:lineRule="auto"/>
        <w:ind w:left="-993" w:right="407"/>
        <w:jc w:val="both"/>
      </w:pPr>
      <w:r w:rsidRPr="001A087A">
        <w:t>В отношении каждого обучающегося учитывать результаты диагностики обученности и обучаемости и направлять своё личное взаимодействие на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14:paraId="6BDF46EB" w14:textId="77777777" w:rsidR="001A087A" w:rsidRPr="001A087A" w:rsidRDefault="001A087A" w:rsidP="00C54AA3">
      <w:pPr>
        <w:spacing w:before="4"/>
        <w:jc w:val="both"/>
        <w:rPr>
          <w:sz w:val="36"/>
          <w:szCs w:val="36"/>
        </w:rPr>
      </w:pPr>
    </w:p>
    <w:p w14:paraId="6FB0A19A" w14:textId="77777777" w:rsidR="0034202F" w:rsidRDefault="0034202F" w:rsidP="00C54AA3">
      <w:pPr>
        <w:pStyle w:val="1"/>
        <w:spacing w:before="1"/>
        <w:ind w:left="425"/>
        <w:jc w:val="both"/>
        <w:rPr>
          <w:b/>
          <w:bCs/>
        </w:rPr>
      </w:pPr>
    </w:p>
    <w:p w14:paraId="66347114" w14:textId="77777777" w:rsidR="0034202F" w:rsidRDefault="0034202F" w:rsidP="00C54AA3">
      <w:pPr>
        <w:pStyle w:val="1"/>
        <w:spacing w:before="1"/>
        <w:ind w:left="425"/>
        <w:jc w:val="both"/>
        <w:rPr>
          <w:b/>
          <w:bCs/>
        </w:rPr>
      </w:pPr>
    </w:p>
    <w:p w14:paraId="04E2E7E8" w14:textId="77777777" w:rsidR="0034202F" w:rsidRDefault="0034202F" w:rsidP="00C54AA3">
      <w:pPr>
        <w:pStyle w:val="1"/>
        <w:spacing w:before="1"/>
        <w:ind w:left="425"/>
        <w:jc w:val="both"/>
        <w:rPr>
          <w:b/>
          <w:bCs/>
        </w:rPr>
      </w:pPr>
    </w:p>
    <w:p w14:paraId="0FE76861" w14:textId="2B7FCDCB" w:rsidR="001A087A" w:rsidRPr="001A087A" w:rsidRDefault="001A087A" w:rsidP="0034202F">
      <w:pPr>
        <w:pStyle w:val="1"/>
        <w:spacing w:before="1"/>
        <w:ind w:left="426" w:hanging="1"/>
        <w:jc w:val="both"/>
        <w:rPr>
          <w:b/>
          <w:bCs/>
        </w:rPr>
      </w:pPr>
      <w:r w:rsidRPr="001A087A">
        <w:rPr>
          <w:b/>
          <w:bCs/>
        </w:rPr>
        <w:t>ЗАДАЧИ НА 20</w:t>
      </w:r>
      <w:r w:rsidR="003F0867">
        <w:rPr>
          <w:b/>
          <w:bCs/>
        </w:rPr>
        <w:t>2</w:t>
      </w:r>
      <w:r w:rsidR="00633BB9">
        <w:rPr>
          <w:b/>
          <w:bCs/>
        </w:rPr>
        <w:t>4</w:t>
      </w:r>
      <w:r w:rsidR="003F0867">
        <w:rPr>
          <w:b/>
          <w:bCs/>
        </w:rPr>
        <w:t>-202</w:t>
      </w:r>
      <w:r w:rsidR="00633BB9">
        <w:rPr>
          <w:b/>
          <w:bCs/>
        </w:rPr>
        <w:t>5</w:t>
      </w:r>
      <w:r w:rsidRPr="001A087A">
        <w:rPr>
          <w:b/>
          <w:bCs/>
        </w:rPr>
        <w:t xml:space="preserve"> УЧЕБНЫЙ ГОД</w:t>
      </w:r>
    </w:p>
    <w:p w14:paraId="3B9C1473" w14:textId="77777777" w:rsidR="001A087A" w:rsidRPr="001A087A" w:rsidRDefault="001A087A" w:rsidP="00C54AA3">
      <w:pPr>
        <w:jc w:val="both"/>
        <w:rPr>
          <w:b/>
          <w:bCs/>
          <w:sz w:val="26"/>
          <w:szCs w:val="26"/>
        </w:rPr>
      </w:pPr>
    </w:p>
    <w:p w14:paraId="6DC956FE" w14:textId="77777777" w:rsidR="001A087A" w:rsidRPr="001A087A" w:rsidRDefault="001A087A" w:rsidP="00C54AA3">
      <w:pPr>
        <w:spacing w:before="6"/>
        <w:jc w:val="both"/>
        <w:rPr>
          <w:b/>
          <w:bCs/>
          <w:sz w:val="21"/>
          <w:szCs w:val="21"/>
        </w:rPr>
      </w:pPr>
    </w:p>
    <w:p w14:paraId="601B3898" w14:textId="77777777" w:rsidR="001A087A" w:rsidRPr="001A087A" w:rsidRDefault="001A087A" w:rsidP="002B714C">
      <w:pPr>
        <w:tabs>
          <w:tab w:val="left" w:pos="0"/>
        </w:tabs>
        <w:spacing w:line="360" w:lineRule="auto"/>
        <w:ind w:right="414"/>
        <w:jc w:val="both"/>
      </w:pPr>
      <w:r w:rsidRPr="001A087A">
        <w:t>Обеспечивать качество, эффективность, доступность, открытость и вариативность образовательных</w:t>
      </w:r>
      <w:r w:rsidRPr="001A087A">
        <w:rPr>
          <w:spacing w:val="2"/>
        </w:rPr>
        <w:t xml:space="preserve"> </w:t>
      </w:r>
      <w:r w:rsidRPr="001A087A">
        <w:t>услуг.</w:t>
      </w:r>
    </w:p>
    <w:p w14:paraId="0F5715D5" w14:textId="77777777" w:rsidR="001A087A" w:rsidRPr="001A087A" w:rsidRDefault="001A087A" w:rsidP="002B714C">
      <w:pPr>
        <w:tabs>
          <w:tab w:val="left" w:pos="0"/>
        </w:tabs>
        <w:jc w:val="both"/>
      </w:pPr>
      <w:r w:rsidRPr="001A087A">
        <w:t>Использовать в работе модели учета индивидуального прогресса обучающегося и</w:t>
      </w:r>
      <w:r w:rsidRPr="001A087A">
        <w:rPr>
          <w:spacing w:val="-16"/>
        </w:rPr>
        <w:t xml:space="preserve"> </w:t>
      </w:r>
      <w:r w:rsidRPr="001A087A">
        <w:t>педагога.</w:t>
      </w:r>
    </w:p>
    <w:p w14:paraId="1AED5476" w14:textId="77777777" w:rsidR="001A087A" w:rsidRPr="001A087A" w:rsidRDefault="001A087A" w:rsidP="002B714C">
      <w:pPr>
        <w:tabs>
          <w:tab w:val="left" w:pos="0"/>
        </w:tabs>
        <w:spacing w:before="137" w:line="360" w:lineRule="auto"/>
        <w:ind w:right="411"/>
        <w:jc w:val="both"/>
      </w:pPr>
      <w:r w:rsidRPr="001A087A">
        <w:t>Использовать на качественно новом уровне формы и методы работы с одаренными, слабоуспевающими, имеющими проблемы со здоровьем</w:t>
      </w:r>
      <w:r w:rsidRPr="001A087A">
        <w:rPr>
          <w:spacing w:val="-3"/>
        </w:rPr>
        <w:t xml:space="preserve"> </w:t>
      </w:r>
      <w:r w:rsidRPr="001A087A">
        <w:t>детьми.</w:t>
      </w:r>
    </w:p>
    <w:p w14:paraId="1DCE02AB" w14:textId="77777777" w:rsidR="001A087A" w:rsidRPr="001A087A" w:rsidRDefault="001A087A" w:rsidP="002B714C">
      <w:pPr>
        <w:tabs>
          <w:tab w:val="left" w:pos="0"/>
        </w:tabs>
        <w:spacing w:before="1" w:line="360" w:lineRule="auto"/>
        <w:ind w:right="406"/>
        <w:jc w:val="both"/>
      </w:pPr>
      <w:r w:rsidRPr="001A087A"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1A087A">
        <w:t>мыслекоммуникации</w:t>
      </w:r>
      <w:proofErr w:type="spellEnd"/>
      <w:r w:rsidRPr="001A087A">
        <w:t>, необходимые новой школе</w:t>
      </w:r>
      <w:r w:rsidRPr="001A087A">
        <w:rPr>
          <w:spacing w:val="-9"/>
        </w:rPr>
        <w:t xml:space="preserve"> </w:t>
      </w:r>
      <w:r w:rsidRPr="001A087A">
        <w:t>будущего.</w:t>
      </w:r>
    </w:p>
    <w:p w14:paraId="03491EC2" w14:textId="77777777" w:rsidR="001A087A" w:rsidRPr="001A087A" w:rsidRDefault="001A087A" w:rsidP="002B714C">
      <w:pPr>
        <w:tabs>
          <w:tab w:val="left" w:pos="0"/>
        </w:tabs>
        <w:spacing w:line="360" w:lineRule="auto"/>
        <w:ind w:right="408"/>
        <w:jc w:val="both"/>
      </w:pPr>
      <w:r w:rsidRPr="001A087A">
        <w:t>Формировать здоровьесберегающую образовательную среду, обеспечивающую сохранение здоровья участников образовательного</w:t>
      </w:r>
      <w:r w:rsidRPr="001A087A">
        <w:rPr>
          <w:spacing w:val="1"/>
        </w:rPr>
        <w:t xml:space="preserve"> </w:t>
      </w:r>
      <w:r w:rsidRPr="001A087A">
        <w:t>процесса.</w:t>
      </w:r>
    </w:p>
    <w:p w14:paraId="272DBAA4" w14:textId="77777777" w:rsidR="001A087A" w:rsidRPr="001A087A" w:rsidRDefault="001A087A" w:rsidP="002B714C">
      <w:pPr>
        <w:tabs>
          <w:tab w:val="left" w:pos="0"/>
        </w:tabs>
        <w:spacing w:line="360" w:lineRule="auto"/>
        <w:ind w:right="410"/>
        <w:jc w:val="both"/>
      </w:pPr>
      <w:r w:rsidRPr="001A087A">
        <w:lastRenderedPageBreak/>
        <w:t>Формировать духовно-нравственные основы развития и социализации личности в поликультурной среде на основе толерантного</w:t>
      </w:r>
      <w:r w:rsidRPr="001A087A">
        <w:rPr>
          <w:spacing w:val="-4"/>
        </w:rPr>
        <w:t xml:space="preserve"> </w:t>
      </w:r>
      <w:r w:rsidRPr="001A087A">
        <w:t>подхода.</w:t>
      </w:r>
    </w:p>
    <w:p w14:paraId="205DE7F8" w14:textId="77777777" w:rsidR="001A087A" w:rsidRPr="001A087A" w:rsidRDefault="001A087A" w:rsidP="002B714C">
      <w:pPr>
        <w:tabs>
          <w:tab w:val="left" w:pos="0"/>
        </w:tabs>
        <w:spacing w:before="1" w:line="360" w:lineRule="auto"/>
        <w:ind w:right="411"/>
        <w:jc w:val="both"/>
      </w:pPr>
      <w:r w:rsidRPr="001A087A"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14:paraId="4D98DD06" w14:textId="77777777" w:rsidR="001A087A" w:rsidRDefault="001A087A" w:rsidP="002B714C">
      <w:pPr>
        <w:tabs>
          <w:tab w:val="left" w:pos="0"/>
        </w:tabs>
        <w:spacing w:before="1"/>
        <w:jc w:val="both"/>
      </w:pPr>
      <w:r w:rsidRPr="001A087A">
        <w:t>Развивать систему мотивации педагогических и управленческих</w:t>
      </w:r>
      <w:r w:rsidRPr="001A087A">
        <w:rPr>
          <w:spacing w:val="-8"/>
        </w:rPr>
        <w:t xml:space="preserve"> </w:t>
      </w:r>
      <w:r w:rsidRPr="001A087A">
        <w:t>кадров.</w:t>
      </w:r>
    </w:p>
    <w:p w14:paraId="7C641767" w14:textId="77777777" w:rsidR="003F0867" w:rsidRDefault="003F0867" w:rsidP="002B714C">
      <w:pPr>
        <w:tabs>
          <w:tab w:val="left" w:pos="0"/>
        </w:tabs>
        <w:spacing w:before="1"/>
        <w:jc w:val="both"/>
      </w:pPr>
    </w:p>
    <w:p w14:paraId="26E2BDA9" w14:textId="77777777" w:rsidR="003F0867" w:rsidRDefault="003F0867" w:rsidP="002B714C">
      <w:pPr>
        <w:tabs>
          <w:tab w:val="left" w:pos="0"/>
        </w:tabs>
        <w:spacing w:before="1"/>
        <w:jc w:val="both"/>
      </w:pPr>
    </w:p>
    <w:p w14:paraId="6392BDF4" w14:textId="77777777" w:rsidR="003F0867" w:rsidRDefault="003F0867" w:rsidP="002B714C">
      <w:pPr>
        <w:tabs>
          <w:tab w:val="left" w:pos="0"/>
        </w:tabs>
        <w:spacing w:before="1"/>
        <w:jc w:val="both"/>
      </w:pPr>
    </w:p>
    <w:p w14:paraId="0F8E3760" w14:textId="77777777" w:rsidR="003F0867" w:rsidRDefault="003F0867" w:rsidP="002B714C">
      <w:pPr>
        <w:tabs>
          <w:tab w:val="left" w:pos="0"/>
        </w:tabs>
        <w:spacing w:before="1"/>
        <w:jc w:val="both"/>
      </w:pPr>
    </w:p>
    <w:p w14:paraId="5DEF0968" w14:textId="77777777" w:rsidR="003F0867" w:rsidRDefault="003F0867" w:rsidP="002B714C">
      <w:pPr>
        <w:tabs>
          <w:tab w:val="left" w:pos="0"/>
        </w:tabs>
        <w:spacing w:before="1"/>
        <w:jc w:val="both"/>
      </w:pPr>
    </w:p>
    <w:p w14:paraId="2156C621" w14:textId="59C17799" w:rsidR="001E7AB7" w:rsidRDefault="00633BB9" w:rsidP="00633BB9">
      <w:pPr>
        <w:tabs>
          <w:tab w:val="left" w:pos="0"/>
        </w:tabs>
        <w:jc w:val="center"/>
      </w:pPr>
      <w:r>
        <w:t xml:space="preserve">Директор школы                   </w:t>
      </w:r>
      <w:proofErr w:type="spellStart"/>
      <w:r>
        <w:t>Ордашов</w:t>
      </w:r>
      <w:proofErr w:type="spellEnd"/>
      <w:r>
        <w:t xml:space="preserve"> М.О</w:t>
      </w:r>
    </w:p>
    <w:sectPr w:rsidR="001E7AB7" w:rsidSect="000279FB">
      <w:pgSz w:w="15840" w:h="12240" w:orient="landscape"/>
      <w:pgMar w:top="1701" w:right="531" w:bottom="850" w:left="184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C073F"/>
    <w:multiLevelType w:val="multilevel"/>
    <w:tmpl w:val="8BC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8699D"/>
    <w:multiLevelType w:val="hybridMultilevel"/>
    <w:tmpl w:val="3606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2732036">
    <w:abstractNumId w:val="0"/>
  </w:num>
  <w:num w:numId="2" w16cid:durableId="1548882398">
    <w:abstractNumId w:val="1"/>
  </w:num>
  <w:num w:numId="3" w16cid:durableId="199610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A"/>
    <w:rsid w:val="00001C20"/>
    <w:rsid w:val="00001D4B"/>
    <w:rsid w:val="00003421"/>
    <w:rsid w:val="00010B97"/>
    <w:rsid w:val="000153A2"/>
    <w:rsid w:val="000169B7"/>
    <w:rsid w:val="000279FB"/>
    <w:rsid w:val="00041D0D"/>
    <w:rsid w:val="00076E68"/>
    <w:rsid w:val="000805FF"/>
    <w:rsid w:val="00090E5D"/>
    <w:rsid w:val="000952F2"/>
    <w:rsid w:val="000C780F"/>
    <w:rsid w:val="000E4F39"/>
    <w:rsid w:val="000F747F"/>
    <w:rsid w:val="00115C4A"/>
    <w:rsid w:val="001320A7"/>
    <w:rsid w:val="00176510"/>
    <w:rsid w:val="00195598"/>
    <w:rsid w:val="001A087A"/>
    <w:rsid w:val="001B0E09"/>
    <w:rsid w:val="001B0EE6"/>
    <w:rsid w:val="001B2D12"/>
    <w:rsid w:val="001B53BC"/>
    <w:rsid w:val="001E4B4F"/>
    <w:rsid w:val="001E7AB7"/>
    <w:rsid w:val="001F358B"/>
    <w:rsid w:val="00203089"/>
    <w:rsid w:val="002078A6"/>
    <w:rsid w:val="00216902"/>
    <w:rsid w:val="00231786"/>
    <w:rsid w:val="00243400"/>
    <w:rsid w:val="0026409F"/>
    <w:rsid w:val="002B714C"/>
    <w:rsid w:val="002C0809"/>
    <w:rsid w:val="002F0207"/>
    <w:rsid w:val="002F1271"/>
    <w:rsid w:val="00315357"/>
    <w:rsid w:val="00315925"/>
    <w:rsid w:val="0034202F"/>
    <w:rsid w:val="003929B5"/>
    <w:rsid w:val="003B2076"/>
    <w:rsid w:val="003D1DFE"/>
    <w:rsid w:val="003E4E95"/>
    <w:rsid w:val="003F0867"/>
    <w:rsid w:val="003F5646"/>
    <w:rsid w:val="00406346"/>
    <w:rsid w:val="0040679D"/>
    <w:rsid w:val="00411F31"/>
    <w:rsid w:val="00431949"/>
    <w:rsid w:val="00445AFB"/>
    <w:rsid w:val="00475B5D"/>
    <w:rsid w:val="004D7B0B"/>
    <w:rsid w:val="00523830"/>
    <w:rsid w:val="00531D7C"/>
    <w:rsid w:val="00542223"/>
    <w:rsid w:val="00543087"/>
    <w:rsid w:val="0054440D"/>
    <w:rsid w:val="00563C33"/>
    <w:rsid w:val="00580348"/>
    <w:rsid w:val="00582E4E"/>
    <w:rsid w:val="00591C2A"/>
    <w:rsid w:val="00592483"/>
    <w:rsid w:val="005B02DE"/>
    <w:rsid w:val="005C1F18"/>
    <w:rsid w:val="0062690D"/>
    <w:rsid w:val="00633BB9"/>
    <w:rsid w:val="00636EC6"/>
    <w:rsid w:val="00642EEB"/>
    <w:rsid w:val="006575F9"/>
    <w:rsid w:val="00665B35"/>
    <w:rsid w:val="00696810"/>
    <w:rsid w:val="006A375D"/>
    <w:rsid w:val="006A6F1C"/>
    <w:rsid w:val="006C5E4D"/>
    <w:rsid w:val="006D0D44"/>
    <w:rsid w:val="006D2D65"/>
    <w:rsid w:val="00717D01"/>
    <w:rsid w:val="00751E8C"/>
    <w:rsid w:val="007C3F4F"/>
    <w:rsid w:val="00815531"/>
    <w:rsid w:val="00887CF4"/>
    <w:rsid w:val="008E32BC"/>
    <w:rsid w:val="009009FB"/>
    <w:rsid w:val="00910B36"/>
    <w:rsid w:val="00913843"/>
    <w:rsid w:val="00976298"/>
    <w:rsid w:val="009E1CB5"/>
    <w:rsid w:val="009F0727"/>
    <w:rsid w:val="00A356FA"/>
    <w:rsid w:val="00A510AF"/>
    <w:rsid w:val="00A559CF"/>
    <w:rsid w:val="00A60808"/>
    <w:rsid w:val="00A61CED"/>
    <w:rsid w:val="00A62A2E"/>
    <w:rsid w:val="00A83628"/>
    <w:rsid w:val="00B03B02"/>
    <w:rsid w:val="00B35C15"/>
    <w:rsid w:val="00B36EBB"/>
    <w:rsid w:val="00B64F15"/>
    <w:rsid w:val="00B72348"/>
    <w:rsid w:val="00B811D8"/>
    <w:rsid w:val="00B846D0"/>
    <w:rsid w:val="00B85919"/>
    <w:rsid w:val="00BC576C"/>
    <w:rsid w:val="00BE318B"/>
    <w:rsid w:val="00C13363"/>
    <w:rsid w:val="00C17A27"/>
    <w:rsid w:val="00C54AA3"/>
    <w:rsid w:val="00C57BB4"/>
    <w:rsid w:val="00C62C2A"/>
    <w:rsid w:val="00C64F4D"/>
    <w:rsid w:val="00C723CF"/>
    <w:rsid w:val="00C75F63"/>
    <w:rsid w:val="00CB5D84"/>
    <w:rsid w:val="00CC4591"/>
    <w:rsid w:val="00CF5E59"/>
    <w:rsid w:val="00D2067A"/>
    <w:rsid w:val="00D206A7"/>
    <w:rsid w:val="00D337D9"/>
    <w:rsid w:val="00D6088F"/>
    <w:rsid w:val="00D65E11"/>
    <w:rsid w:val="00DA3792"/>
    <w:rsid w:val="00DD0972"/>
    <w:rsid w:val="00DD609F"/>
    <w:rsid w:val="00DE6385"/>
    <w:rsid w:val="00E21411"/>
    <w:rsid w:val="00E42501"/>
    <w:rsid w:val="00E42851"/>
    <w:rsid w:val="00E614EB"/>
    <w:rsid w:val="00E62DF2"/>
    <w:rsid w:val="00E81531"/>
    <w:rsid w:val="00E97BE7"/>
    <w:rsid w:val="00F01C3E"/>
    <w:rsid w:val="00F63897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693F"/>
  <w15:docId w15:val="{4D214F35-A589-4953-B79A-43951988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87A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87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6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792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DA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A3792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Title"/>
    <w:basedOn w:val="a"/>
    <w:link w:val="a7"/>
    <w:qFormat/>
    <w:rsid w:val="00DA3792"/>
    <w:pPr>
      <w:autoSpaceDE/>
      <w:autoSpaceDN/>
      <w:adjustRightInd/>
      <w:jc w:val="center"/>
    </w:pPr>
    <w:rPr>
      <w:rFonts w:eastAsia="Times New Roman"/>
      <w:b/>
      <w:bCs/>
      <w:sz w:val="32"/>
      <w:lang w:eastAsia="ru-RU"/>
    </w:rPr>
  </w:style>
  <w:style w:type="character" w:customStyle="1" w:styleId="a7">
    <w:name w:val="Заголовок Знак"/>
    <w:basedOn w:val="a0"/>
    <w:link w:val="a6"/>
    <w:rsid w:val="00DA37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DA3792"/>
    <w:pPr>
      <w:autoSpaceDE/>
      <w:autoSpaceDN/>
      <w:adjustRightInd/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A379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2">
    <w:name w:val="Без интервала1"/>
    <w:uiPriority w:val="99"/>
    <w:rsid w:val="00DA379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067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4A8C-72DD-47C5-9777-0DAC86A2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33</Pages>
  <Words>7065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Пользователь</cp:lastModifiedBy>
  <cp:revision>108</cp:revision>
  <cp:lastPrinted>2022-12-14T05:25:00Z</cp:lastPrinted>
  <dcterms:created xsi:type="dcterms:W3CDTF">2020-08-09T18:54:00Z</dcterms:created>
  <dcterms:modified xsi:type="dcterms:W3CDTF">2024-08-01T16:16:00Z</dcterms:modified>
</cp:coreProperties>
</file>